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1FF82" w14:textId="77777777" w:rsidR="009A4CB3" w:rsidRPr="0048219B" w:rsidRDefault="009F5587" w:rsidP="009F5587">
      <w:pPr>
        <w:pStyle w:val="NoSpacing"/>
        <w:rPr>
          <w:rFonts w:ascii="Century Gothic" w:hAnsi="Century Gothic"/>
          <w:b/>
          <w:sz w:val="24"/>
          <w:szCs w:val="24"/>
        </w:rPr>
      </w:pPr>
      <w:r>
        <w:rPr>
          <w:noProof/>
        </w:rPr>
        <w:drawing>
          <wp:inline distT="0" distB="0" distL="0" distR="0" wp14:anchorId="1CFBE2D8" wp14:editId="063A3E9B">
            <wp:extent cx="2714625" cy="1927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2152" cy="1975875"/>
                    </a:xfrm>
                    <a:prstGeom prst="rect">
                      <a:avLst/>
                    </a:prstGeom>
                    <a:noFill/>
                    <a:ln>
                      <a:noFill/>
                    </a:ln>
                  </pic:spPr>
                </pic:pic>
              </a:graphicData>
            </a:graphic>
          </wp:inline>
        </w:drawing>
      </w:r>
      <w:r>
        <w:rPr>
          <w:rFonts w:ascii="Century Gothic" w:hAnsi="Century Gothic"/>
          <w:b/>
          <w:sz w:val="24"/>
          <w:szCs w:val="24"/>
        </w:rPr>
        <w:tab/>
      </w:r>
      <w:r>
        <w:rPr>
          <w:rFonts w:ascii="Century Gothic" w:hAnsi="Century Gothic"/>
          <w:b/>
          <w:sz w:val="24"/>
          <w:szCs w:val="24"/>
        </w:rPr>
        <w:tab/>
      </w:r>
      <w:r w:rsidR="009A4CB3">
        <w:rPr>
          <w:rFonts w:ascii="Century Gothic" w:hAnsi="Century Gothic"/>
          <w:b/>
          <w:sz w:val="24"/>
          <w:szCs w:val="24"/>
        </w:rPr>
        <w:t>Email:</w:t>
      </w:r>
      <w:r w:rsidR="009A4CB3" w:rsidRPr="0048219B">
        <w:rPr>
          <w:rFonts w:ascii="Century Gothic" w:hAnsi="Century Gothic"/>
          <w:b/>
          <w:sz w:val="24"/>
          <w:szCs w:val="24"/>
        </w:rPr>
        <w:t xml:space="preserve"> </w:t>
      </w:r>
      <w:hyperlink r:id="rId6" w:history="1">
        <w:r w:rsidR="003C13B0" w:rsidRPr="00780B0D">
          <w:rPr>
            <w:rStyle w:val="Hyperlink"/>
            <w:rFonts w:ascii="Century Gothic" w:hAnsi="Century Gothic"/>
            <w:sz w:val="24"/>
            <w:szCs w:val="24"/>
          </w:rPr>
          <w:t>np@uptonbychester.org.uk</w:t>
        </w:r>
      </w:hyperlink>
    </w:p>
    <w:p w14:paraId="6733E2B5" w14:textId="77777777" w:rsidR="009A4CB3" w:rsidRPr="0048219B" w:rsidRDefault="009A4CB3" w:rsidP="009A4CB3">
      <w:pPr>
        <w:rPr>
          <w:rFonts w:ascii="Century Gothic" w:hAnsi="Century Gothic"/>
          <w:sz w:val="24"/>
          <w:szCs w:val="24"/>
        </w:rPr>
      </w:pPr>
      <w:r w:rsidRPr="0048219B">
        <w:rPr>
          <w:rFonts w:ascii="Century Gothic" w:hAnsi="Century Gothic"/>
          <w:sz w:val="24"/>
          <w:szCs w:val="24"/>
        </w:rPr>
        <w:t xml:space="preserve"> </w:t>
      </w:r>
    </w:p>
    <w:p w14:paraId="4C8D3AB4" w14:textId="77777777" w:rsidR="009A4CB3" w:rsidRDefault="009A4CB3" w:rsidP="009A4CB3">
      <w:pPr>
        <w:rPr>
          <w:rFonts w:ascii="Century Gothic" w:hAnsi="Century Gothic"/>
          <w:b/>
          <w:sz w:val="22"/>
          <w:szCs w:val="22"/>
        </w:rPr>
      </w:pPr>
    </w:p>
    <w:p w14:paraId="6111FC61" w14:textId="7774AD70" w:rsidR="00907F4D" w:rsidRPr="00715D79" w:rsidRDefault="00907F4D" w:rsidP="00907F4D">
      <w:pPr>
        <w:rPr>
          <w:rFonts w:ascii="Century Gothic" w:hAnsi="Century Gothic"/>
          <w:b/>
          <w:sz w:val="22"/>
          <w:szCs w:val="22"/>
        </w:rPr>
      </w:pPr>
      <w:r>
        <w:rPr>
          <w:rFonts w:ascii="Century Gothic" w:hAnsi="Century Gothic"/>
          <w:b/>
          <w:sz w:val="22"/>
          <w:szCs w:val="22"/>
        </w:rPr>
        <w:t xml:space="preserve">MINUTES OF </w:t>
      </w:r>
      <w:r w:rsidRPr="00715D79">
        <w:rPr>
          <w:rFonts w:ascii="Century Gothic" w:hAnsi="Century Gothic"/>
          <w:b/>
          <w:sz w:val="22"/>
          <w:szCs w:val="22"/>
        </w:rPr>
        <w:t xml:space="preserve">NDP </w:t>
      </w:r>
      <w:r>
        <w:rPr>
          <w:rFonts w:ascii="Century Gothic" w:hAnsi="Century Gothic"/>
          <w:b/>
          <w:sz w:val="22"/>
          <w:szCs w:val="22"/>
        </w:rPr>
        <w:t xml:space="preserve">STEERING GROUP </w:t>
      </w:r>
      <w:r w:rsidRPr="00715D79">
        <w:rPr>
          <w:rFonts w:ascii="Century Gothic" w:hAnsi="Century Gothic"/>
          <w:b/>
          <w:sz w:val="22"/>
          <w:szCs w:val="22"/>
        </w:rPr>
        <w:t xml:space="preserve">MEETING – </w:t>
      </w:r>
      <w:r w:rsidR="00D33E16">
        <w:rPr>
          <w:rFonts w:ascii="Century Gothic" w:hAnsi="Century Gothic"/>
          <w:b/>
          <w:sz w:val="22"/>
          <w:szCs w:val="22"/>
        </w:rPr>
        <w:t xml:space="preserve">Monday </w:t>
      </w:r>
      <w:r w:rsidR="00E321B3">
        <w:rPr>
          <w:rFonts w:ascii="Century Gothic" w:hAnsi="Century Gothic"/>
          <w:b/>
          <w:sz w:val="22"/>
          <w:szCs w:val="22"/>
        </w:rPr>
        <w:t>7</w:t>
      </w:r>
      <w:r w:rsidR="00E321B3" w:rsidRPr="00E321B3">
        <w:rPr>
          <w:rFonts w:ascii="Century Gothic" w:hAnsi="Century Gothic"/>
          <w:b/>
          <w:sz w:val="22"/>
          <w:szCs w:val="22"/>
          <w:vertAlign w:val="superscript"/>
        </w:rPr>
        <w:t>th</w:t>
      </w:r>
      <w:r w:rsidR="00E321B3">
        <w:rPr>
          <w:rFonts w:ascii="Century Gothic" w:hAnsi="Century Gothic"/>
          <w:b/>
          <w:sz w:val="22"/>
          <w:szCs w:val="22"/>
        </w:rPr>
        <w:t xml:space="preserve"> </w:t>
      </w:r>
      <w:proofErr w:type="gramStart"/>
      <w:r w:rsidR="00E321B3">
        <w:rPr>
          <w:rFonts w:ascii="Century Gothic" w:hAnsi="Century Gothic"/>
          <w:b/>
          <w:sz w:val="22"/>
          <w:szCs w:val="22"/>
        </w:rPr>
        <w:t>Oct</w:t>
      </w:r>
      <w:r w:rsidR="00D33E16">
        <w:rPr>
          <w:rFonts w:ascii="Century Gothic" w:hAnsi="Century Gothic"/>
          <w:b/>
          <w:sz w:val="22"/>
          <w:szCs w:val="22"/>
        </w:rPr>
        <w:t xml:space="preserve"> </w:t>
      </w:r>
      <w:r>
        <w:rPr>
          <w:rFonts w:ascii="Century Gothic" w:hAnsi="Century Gothic"/>
          <w:b/>
          <w:sz w:val="22"/>
          <w:szCs w:val="22"/>
        </w:rPr>
        <w:t xml:space="preserve"> 2019</w:t>
      </w:r>
      <w:proofErr w:type="gramEnd"/>
      <w:r>
        <w:rPr>
          <w:rFonts w:ascii="Century Gothic" w:hAnsi="Century Gothic"/>
          <w:b/>
          <w:sz w:val="22"/>
          <w:szCs w:val="22"/>
        </w:rPr>
        <w:t xml:space="preserve"> at 7.30 pm at The Pavilion, </w:t>
      </w:r>
      <w:proofErr w:type="spellStart"/>
      <w:r>
        <w:rPr>
          <w:rFonts w:ascii="Century Gothic" w:hAnsi="Century Gothic"/>
          <w:b/>
          <w:sz w:val="22"/>
          <w:szCs w:val="22"/>
        </w:rPr>
        <w:t>Wealstone</w:t>
      </w:r>
      <w:proofErr w:type="spellEnd"/>
      <w:r>
        <w:rPr>
          <w:rFonts w:ascii="Century Gothic" w:hAnsi="Century Gothic"/>
          <w:b/>
          <w:sz w:val="22"/>
          <w:szCs w:val="22"/>
        </w:rPr>
        <w:t xml:space="preserve"> Lane</w:t>
      </w:r>
    </w:p>
    <w:p w14:paraId="0A0C1226" w14:textId="77777777" w:rsidR="00907F4D" w:rsidRPr="00715D79" w:rsidRDefault="00907F4D" w:rsidP="00907F4D">
      <w:pPr>
        <w:rPr>
          <w:rFonts w:ascii="Century Gothic" w:hAnsi="Century Gothic"/>
          <w:b/>
          <w:sz w:val="22"/>
          <w:szCs w:val="22"/>
        </w:rPr>
      </w:pPr>
    </w:p>
    <w:p w14:paraId="0C20E76B" w14:textId="6632426F" w:rsidR="00907F4D" w:rsidRPr="00A4738B" w:rsidRDefault="00907F4D" w:rsidP="00907F4D">
      <w:pPr>
        <w:rPr>
          <w:rFonts w:ascii="Century Gothic" w:hAnsi="Century Gothic"/>
          <w:sz w:val="22"/>
          <w:szCs w:val="22"/>
        </w:rPr>
      </w:pPr>
      <w:r>
        <w:rPr>
          <w:rFonts w:ascii="Century Gothic" w:hAnsi="Century Gothic"/>
          <w:b/>
          <w:sz w:val="22"/>
          <w:szCs w:val="22"/>
        </w:rPr>
        <w:t xml:space="preserve">Present: </w:t>
      </w:r>
      <w:r>
        <w:rPr>
          <w:rFonts w:ascii="Century Gothic" w:hAnsi="Century Gothic"/>
          <w:sz w:val="22"/>
          <w:szCs w:val="22"/>
        </w:rPr>
        <w:t>Cllr Jean Evans (C</w:t>
      </w:r>
      <w:r w:rsidR="00C01A2E">
        <w:rPr>
          <w:rFonts w:ascii="Century Gothic" w:hAnsi="Century Gothic"/>
          <w:sz w:val="22"/>
          <w:szCs w:val="22"/>
        </w:rPr>
        <w:t>hair), Cllr Peter Greenhalgh, Cllr T</w:t>
      </w:r>
      <w:r w:rsidR="00E321B3">
        <w:rPr>
          <w:rFonts w:ascii="Century Gothic" w:hAnsi="Century Gothic"/>
          <w:sz w:val="22"/>
          <w:szCs w:val="22"/>
        </w:rPr>
        <w:t>om</w:t>
      </w:r>
      <w:r w:rsidR="00C01A2E">
        <w:rPr>
          <w:rFonts w:ascii="Century Gothic" w:hAnsi="Century Gothic"/>
          <w:sz w:val="22"/>
          <w:szCs w:val="22"/>
        </w:rPr>
        <w:t xml:space="preserve"> Parry</w:t>
      </w:r>
      <w:r w:rsidR="00E321B3">
        <w:rPr>
          <w:rFonts w:ascii="Century Gothic" w:hAnsi="Century Gothic"/>
          <w:sz w:val="22"/>
          <w:szCs w:val="22"/>
        </w:rPr>
        <w:t>, Cllr Jakub Schmidt, Sue Stanley</w:t>
      </w:r>
    </w:p>
    <w:p w14:paraId="655A9C68" w14:textId="77777777" w:rsidR="00907F4D" w:rsidRPr="00715D79" w:rsidRDefault="00907F4D" w:rsidP="00907F4D">
      <w:pPr>
        <w:rPr>
          <w:rFonts w:ascii="Century Gothic" w:hAnsi="Century Gothic"/>
          <w:b/>
          <w:sz w:val="22"/>
          <w:szCs w:val="22"/>
        </w:rPr>
      </w:pPr>
    </w:p>
    <w:p w14:paraId="26B39F20" w14:textId="77777777" w:rsidR="00FB1B28" w:rsidRDefault="00FB1B28" w:rsidP="00907F4D">
      <w:pPr>
        <w:rPr>
          <w:rFonts w:ascii="Century Gothic" w:hAnsi="Century Gothic"/>
          <w:b/>
          <w:sz w:val="22"/>
          <w:szCs w:val="22"/>
        </w:rPr>
      </w:pPr>
    </w:p>
    <w:p w14:paraId="602F25E2" w14:textId="3BD2F2A6" w:rsidR="00907F4D" w:rsidRPr="00715D79" w:rsidRDefault="00907F4D" w:rsidP="00907F4D">
      <w:pPr>
        <w:rPr>
          <w:rFonts w:ascii="Century Gothic" w:hAnsi="Century Gothic"/>
          <w:b/>
          <w:sz w:val="22"/>
          <w:szCs w:val="22"/>
        </w:rPr>
      </w:pPr>
      <w:r>
        <w:rPr>
          <w:rFonts w:ascii="Century Gothic" w:hAnsi="Century Gothic"/>
          <w:b/>
          <w:sz w:val="22"/>
          <w:szCs w:val="22"/>
        </w:rPr>
        <w:t>1</w:t>
      </w:r>
      <w:r w:rsidR="00C01A2E">
        <w:rPr>
          <w:rFonts w:ascii="Century Gothic" w:hAnsi="Century Gothic"/>
          <w:b/>
          <w:sz w:val="22"/>
          <w:szCs w:val="22"/>
        </w:rPr>
        <w:t>. APOLOGIES FOR ABSENCE:</w:t>
      </w:r>
    </w:p>
    <w:p w14:paraId="0BCD42B8" w14:textId="77777777" w:rsidR="00907F4D" w:rsidRDefault="00907F4D" w:rsidP="00907F4D">
      <w:pPr>
        <w:rPr>
          <w:rFonts w:ascii="Century Gothic" w:hAnsi="Century Gothic"/>
          <w:sz w:val="22"/>
          <w:szCs w:val="22"/>
        </w:rPr>
      </w:pPr>
    </w:p>
    <w:p w14:paraId="5C854ABC" w14:textId="3A57B739" w:rsidR="00907F4D" w:rsidRDefault="00907F4D" w:rsidP="00907F4D">
      <w:pPr>
        <w:rPr>
          <w:rFonts w:ascii="Century Gothic" w:hAnsi="Century Gothic"/>
          <w:sz w:val="22"/>
          <w:szCs w:val="22"/>
        </w:rPr>
      </w:pPr>
      <w:r>
        <w:rPr>
          <w:rFonts w:ascii="Century Gothic" w:hAnsi="Century Gothic"/>
          <w:sz w:val="22"/>
          <w:szCs w:val="22"/>
        </w:rPr>
        <w:t>Apologies were received from</w:t>
      </w:r>
      <w:r w:rsidR="00C01A2E">
        <w:rPr>
          <w:rFonts w:ascii="Century Gothic" w:hAnsi="Century Gothic"/>
          <w:sz w:val="22"/>
          <w:szCs w:val="22"/>
        </w:rPr>
        <w:t xml:space="preserve"> </w:t>
      </w:r>
      <w:r w:rsidR="00E321B3">
        <w:rPr>
          <w:rFonts w:ascii="Century Gothic" w:hAnsi="Century Gothic"/>
          <w:sz w:val="22"/>
          <w:szCs w:val="22"/>
        </w:rPr>
        <w:t xml:space="preserve">Cllr Jill </w:t>
      </w:r>
      <w:proofErr w:type="spellStart"/>
      <w:r w:rsidR="00E321B3">
        <w:rPr>
          <w:rFonts w:ascii="Century Gothic" w:hAnsi="Century Gothic"/>
          <w:sz w:val="22"/>
          <w:szCs w:val="22"/>
        </w:rPr>
        <w:t>Houlbrook</w:t>
      </w:r>
      <w:proofErr w:type="spellEnd"/>
      <w:r w:rsidR="00E321B3">
        <w:rPr>
          <w:rFonts w:ascii="Century Gothic" w:hAnsi="Century Gothic"/>
          <w:sz w:val="22"/>
          <w:szCs w:val="22"/>
        </w:rPr>
        <w:t xml:space="preserve">, </w:t>
      </w:r>
      <w:r w:rsidR="00C01A2E">
        <w:rPr>
          <w:rFonts w:ascii="Century Gothic" w:hAnsi="Century Gothic"/>
          <w:sz w:val="22"/>
          <w:szCs w:val="22"/>
        </w:rPr>
        <w:t>David Evans</w:t>
      </w:r>
      <w:r w:rsidR="00E321B3">
        <w:rPr>
          <w:rFonts w:ascii="Century Gothic" w:hAnsi="Century Gothic"/>
          <w:sz w:val="22"/>
          <w:szCs w:val="22"/>
        </w:rPr>
        <w:t xml:space="preserve"> and Mike Worden</w:t>
      </w:r>
    </w:p>
    <w:p w14:paraId="0090E97D" w14:textId="77777777" w:rsidR="00907F4D" w:rsidRPr="00715D79" w:rsidRDefault="00907F4D" w:rsidP="00907F4D">
      <w:pPr>
        <w:rPr>
          <w:rFonts w:ascii="Century Gothic" w:hAnsi="Century Gothic"/>
          <w:sz w:val="22"/>
          <w:szCs w:val="22"/>
        </w:rPr>
      </w:pPr>
    </w:p>
    <w:p w14:paraId="525A160F" w14:textId="77777777" w:rsidR="00907F4D" w:rsidRPr="00715D79" w:rsidRDefault="00907F4D" w:rsidP="00907F4D">
      <w:pPr>
        <w:rPr>
          <w:rFonts w:ascii="Century Gothic" w:hAnsi="Century Gothic"/>
          <w:b/>
          <w:sz w:val="22"/>
          <w:szCs w:val="22"/>
        </w:rPr>
      </w:pPr>
      <w:r>
        <w:rPr>
          <w:rFonts w:ascii="Century Gothic" w:hAnsi="Century Gothic"/>
          <w:b/>
          <w:sz w:val="22"/>
          <w:szCs w:val="22"/>
        </w:rPr>
        <w:t>2</w:t>
      </w:r>
      <w:r w:rsidR="00C01A2E">
        <w:rPr>
          <w:rFonts w:ascii="Century Gothic" w:hAnsi="Century Gothic"/>
          <w:b/>
          <w:sz w:val="22"/>
          <w:szCs w:val="22"/>
        </w:rPr>
        <w:t>. MINUTES OF THE LAST MEETING:</w:t>
      </w:r>
    </w:p>
    <w:p w14:paraId="650D1963" w14:textId="77777777" w:rsidR="00907F4D" w:rsidRDefault="00907F4D" w:rsidP="00907F4D">
      <w:pPr>
        <w:rPr>
          <w:rFonts w:ascii="Century Gothic" w:hAnsi="Century Gothic"/>
          <w:sz w:val="22"/>
          <w:szCs w:val="22"/>
        </w:rPr>
      </w:pPr>
    </w:p>
    <w:p w14:paraId="4293CB66" w14:textId="4D4ADFAF" w:rsidR="00907F4D" w:rsidRDefault="00907F4D" w:rsidP="00907F4D">
      <w:pPr>
        <w:rPr>
          <w:rFonts w:ascii="Century Gothic" w:hAnsi="Century Gothic"/>
          <w:sz w:val="22"/>
          <w:szCs w:val="22"/>
        </w:rPr>
      </w:pPr>
      <w:r>
        <w:rPr>
          <w:rFonts w:ascii="Century Gothic" w:hAnsi="Century Gothic"/>
          <w:sz w:val="22"/>
          <w:szCs w:val="22"/>
        </w:rPr>
        <w:t>T</w:t>
      </w:r>
      <w:r w:rsidRPr="00715D79">
        <w:rPr>
          <w:rFonts w:ascii="Century Gothic" w:hAnsi="Century Gothic"/>
          <w:sz w:val="22"/>
          <w:szCs w:val="22"/>
        </w:rPr>
        <w:t xml:space="preserve">he Minutes of the meeting </w:t>
      </w:r>
      <w:r>
        <w:rPr>
          <w:rFonts w:ascii="Century Gothic" w:hAnsi="Century Gothic"/>
          <w:sz w:val="22"/>
          <w:szCs w:val="22"/>
        </w:rPr>
        <w:t xml:space="preserve">held on </w:t>
      </w:r>
      <w:r w:rsidR="00C01A2E">
        <w:rPr>
          <w:rFonts w:ascii="Century Gothic" w:hAnsi="Century Gothic"/>
          <w:sz w:val="22"/>
          <w:szCs w:val="22"/>
        </w:rPr>
        <w:t>J</w:t>
      </w:r>
      <w:r w:rsidR="00E321B3">
        <w:rPr>
          <w:rFonts w:ascii="Century Gothic" w:hAnsi="Century Gothic"/>
          <w:sz w:val="22"/>
          <w:szCs w:val="22"/>
        </w:rPr>
        <w:t>uly 29</w:t>
      </w:r>
      <w:r w:rsidRPr="00942104">
        <w:rPr>
          <w:rFonts w:ascii="Century Gothic" w:hAnsi="Century Gothic"/>
          <w:sz w:val="22"/>
          <w:szCs w:val="22"/>
          <w:vertAlign w:val="superscript"/>
        </w:rPr>
        <w:t>h</w:t>
      </w:r>
      <w:r w:rsidR="005555E9">
        <w:rPr>
          <w:rFonts w:ascii="Century Gothic" w:hAnsi="Century Gothic"/>
          <w:sz w:val="22"/>
          <w:szCs w:val="22"/>
        </w:rPr>
        <w:t xml:space="preserve"> 2019 were approved</w:t>
      </w:r>
      <w:r w:rsidR="00E321B3">
        <w:rPr>
          <w:rFonts w:ascii="Century Gothic" w:hAnsi="Century Gothic"/>
          <w:sz w:val="22"/>
          <w:szCs w:val="22"/>
        </w:rPr>
        <w:t xml:space="preserve"> with one amendment, to add the name of Cllr J Schmidt to the Apologies for Absence</w:t>
      </w:r>
    </w:p>
    <w:p w14:paraId="3AEED921" w14:textId="77777777" w:rsidR="00BC3269" w:rsidRPr="00BC3269" w:rsidRDefault="00BC3269" w:rsidP="009A4CB3">
      <w:pPr>
        <w:rPr>
          <w:rFonts w:ascii="Century Gothic" w:hAnsi="Century Gothic"/>
          <w:sz w:val="22"/>
          <w:szCs w:val="22"/>
        </w:rPr>
      </w:pPr>
    </w:p>
    <w:p w14:paraId="5FA82C3C" w14:textId="77777777" w:rsidR="004856E4" w:rsidRDefault="004856E4" w:rsidP="009A4CB3">
      <w:pPr>
        <w:rPr>
          <w:rFonts w:ascii="Century Gothic" w:hAnsi="Century Gothic"/>
          <w:b/>
          <w:sz w:val="22"/>
          <w:szCs w:val="22"/>
        </w:rPr>
      </w:pPr>
    </w:p>
    <w:p w14:paraId="7250ADF4" w14:textId="4EB061E3" w:rsidR="002F03D7" w:rsidRDefault="00E321B3" w:rsidP="009A4CB3">
      <w:pPr>
        <w:rPr>
          <w:rFonts w:ascii="Century Gothic" w:hAnsi="Century Gothic"/>
          <w:b/>
          <w:sz w:val="22"/>
          <w:szCs w:val="22"/>
        </w:rPr>
      </w:pPr>
      <w:r>
        <w:rPr>
          <w:rFonts w:ascii="Century Gothic" w:hAnsi="Century Gothic"/>
          <w:b/>
          <w:sz w:val="22"/>
          <w:szCs w:val="22"/>
        </w:rPr>
        <w:t>3</w:t>
      </w:r>
      <w:r w:rsidR="004F02FE">
        <w:rPr>
          <w:rFonts w:ascii="Century Gothic" w:hAnsi="Century Gothic"/>
          <w:b/>
          <w:sz w:val="22"/>
          <w:szCs w:val="22"/>
        </w:rPr>
        <w:t xml:space="preserve">. </w:t>
      </w:r>
      <w:r w:rsidR="005555E9">
        <w:rPr>
          <w:rFonts w:ascii="Century Gothic" w:hAnsi="Century Gothic"/>
          <w:b/>
          <w:sz w:val="22"/>
          <w:szCs w:val="22"/>
        </w:rPr>
        <w:t>UPDATES</w:t>
      </w:r>
    </w:p>
    <w:p w14:paraId="1C2E559D" w14:textId="77777777" w:rsidR="00907F4D" w:rsidRDefault="00907F4D" w:rsidP="009A4CB3">
      <w:pPr>
        <w:rPr>
          <w:rFonts w:ascii="Century Gothic" w:hAnsi="Century Gothic"/>
          <w:sz w:val="22"/>
          <w:szCs w:val="22"/>
        </w:rPr>
      </w:pPr>
    </w:p>
    <w:p w14:paraId="381C3749" w14:textId="345C5987" w:rsidR="0044111E" w:rsidRPr="00E321B3" w:rsidRDefault="00E321B3" w:rsidP="00E321B3">
      <w:pPr>
        <w:pStyle w:val="ListParagraph"/>
        <w:numPr>
          <w:ilvl w:val="0"/>
          <w:numId w:val="6"/>
        </w:numPr>
        <w:rPr>
          <w:rFonts w:ascii="Century Gothic" w:hAnsi="Century Gothic"/>
          <w:sz w:val="22"/>
          <w:szCs w:val="22"/>
          <w:u w:val="single"/>
        </w:rPr>
      </w:pPr>
      <w:r w:rsidRPr="00E321B3">
        <w:rPr>
          <w:rFonts w:ascii="Century Gothic" w:hAnsi="Century Gothic"/>
          <w:sz w:val="22"/>
          <w:szCs w:val="22"/>
          <w:u w:val="single"/>
        </w:rPr>
        <w:t>Housing Needs Assessment:</w:t>
      </w:r>
    </w:p>
    <w:p w14:paraId="55E36576" w14:textId="2DF3B659" w:rsidR="00E321B3" w:rsidRDefault="00E321B3" w:rsidP="004856E4">
      <w:pPr>
        <w:pStyle w:val="ListParagraph"/>
        <w:numPr>
          <w:ilvl w:val="1"/>
          <w:numId w:val="6"/>
        </w:numPr>
        <w:rPr>
          <w:rFonts w:ascii="Century Gothic" w:hAnsi="Century Gothic"/>
          <w:sz w:val="22"/>
          <w:szCs w:val="22"/>
        </w:rPr>
      </w:pPr>
      <w:r>
        <w:rPr>
          <w:rFonts w:ascii="Century Gothic" w:hAnsi="Century Gothic"/>
          <w:sz w:val="22"/>
          <w:szCs w:val="22"/>
        </w:rPr>
        <w:t xml:space="preserve">John </w:t>
      </w:r>
      <w:proofErr w:type="spellStart"/>
      <w:r>
        <w:rPr>
          <w:rFonts w:ascii="Century Gothic" w:hAnsi="Century Gothic"/>
          <w:sz w:val="22"/>
          <w:szCs w:val="22"/>
        </w:rPr>
        <w:t>Heselwood</w:t>
      </w:r>
      <w:proofErr w:type="spellEnd"/>
      <w:r>
        <w:rPr>
          <w:rFonts w:ascii="Century Gothic" w:hAnsi="Century Gothic"/>
          <w:sz w:val="22"/>
          <w:szCs w:val="22"/>
        </w:rPr>
        <w:t xml:space="preserve"> (CCA) has presented </w:t>
      </w:r>
      <w:r w:rsidR="004F2042">
        <w:rPr>
          <w:rFonts w:ascii="Century Gothic" w:hAnsi="Century Gothic"/>
          <w:sz w:val="22"/>
          <w:szCs w:val="22"/>
        </w:rPr>
        <w:t xml:space="preserve">to the Policies Working Group </w:t>
      </w:r>
      <w:r>
        <w:rPr>
          <w:rFonts w:ascii="Century Gothic" w:hAnsi="Century Gothic"/>
          <w:sz w:val="22"/>
          <w:szCs w:val="22"/>
        </w:rPr>
        <w:t xml:space="preserve">a summary of his first draft analysis of the evidence. </w:t>
      </w:r>
      <w:r>
        <w:rPr>
          <w:rFonts w:ascii="Century Gothic" w:hAnsi="Century Gothic"/>
          <w:b/>
          <w:bCs/>
          <w:sz w:val="22"/>
          <w:szCs w:val="22"/>
        </w:rPr>
        <w:t xml:space="preserve">SS </w:t>
      </w:r>
      <w:r>
        <w:rPr>
          <w:rFonts w:ascii="Century Gothic" w:hAnsi="Century Gothic"/>
          <w:sz w:val="22"/>
          <w:szCs w:val="22"/>
        </w:rPr>
        <w:t>to</w:t>
      </w:r>
      <w:r w:rsidRPr="00E321B3">
        <w:rPr>
          <w:rFonts w:ascii="Century Gothic" w:hAnsi="Century Gothic"/>
          <w:sz w:val="22"/>
          <w:szCs w:val="22"/>
        </w:rPr>
        <w:t xml:space="preserve"> circulate to the Steering Group.</w:t>
      </w:r>
    </w:p>
    <w:p w14:paraId="3CD33D51" w14:textId="0C62C78E" w:rsidR="005709BC" w:rsidRDefault="005709BC" w:rsidP="004856E4">
      <w:pPr>
        <w:pStyle w:val="ListParagraph"/>
        <w:numPr>
          <w:ilvl w:val="1"/>
          <w:numId w:val="6"/>
        </w:numPr>
        <w:rPr>
          <w:rFonts w:ascii="Century Gothic" w:hAnsi="Century Gothic"/>
          <w:sz w:val="22"/>
          <w:szCs w:val="22"/>
        </w:rPr>
      </w:pPr>
      <w:r>
        <w:rPr>
          <w:rFonts w:ascii="Century Gothic" w:hAnsi="Century Gothic"/>
          <w:sz w:val="22"/>
          <w:szCs w:val="22"/>
        </w:rPr>
        <w:t xml:space="preserve">The sites around Upton where future development might potentially take place were discussed. </w:t>
      </w:r>
      <w:r>
        <w:rPr>
          <w:rFonts w:ascii="Century Gothic" w:hAnsi="Century Gothic"/>
          <w:b/>
          <w:bCs/>
          <w:sz w:val="22"/>
          <w:szCs w:val="22"/>
        </w:rPr>
        <w:t xml:space="preserve">DE </w:t>
      </w:r>
      <w:r>
        <w:rPr>
          <w:rFonts w:ascii="Century Gothic" w:hAnsi="Century Gothic"/>
          <w:sz w:val="22"/>
          <w:szCs w:val="22"/>
        </w:rPr>
        <w:t xml:space="preserve">to circulate his analysis of the 2017 HELAA report produced by </w:t>
      </w:r>
      <w:proofErr w:type="spellStart"/>
      <w:r>
        <w:rPr>
          <w:rFonts w:ascii="Century Gothic" w:hAnsi="Century Gothic"/>
          <w:sz w:val="22"/>
          <w:szCs w:val="22"/>
        </w:rPr>
        <w:t>CWaC</w:t>
      </w:r>
      <w:proofErr w:type="spellEnd"/>
      <w:r>
        <w:rPr>
          <w:rFonts w:ascii="Century Gothic" w:hAnsi="Century Gothic"/>
          <w:sz w:val="22"/>
          <w:szCs w:val="22"/>
        </w:rPr>
        <w:t>.</w:t>
      </w:r>
    </w:p>
    <w:p w14:paraId="448E5413" w14:textId="67026B3F" w:rsidR="005709BC" w:rsidRDefault="005709BC" w:rsidP="004856E4">
      <w:pPr>
        <w:pStyle w:val="ListParagraph"/>
        <w:numPr>
          <w:ilvl w:val="1"/>
          <w:numId w:val="6"/>
        </w:numPr>
        <w:rPr>
          <w:rFonts w:ascii="Century Gothic" w:hAnsi="Century Gothic"/>
          <w:sz w:val="22"/>
          <w:szCs w:val="22"/>
        </w:rPr>
      </w:pPr>
      <w:r>
        <w:rPr>
          <w:rFonts w:ascii="Century Gothic" w:hAnsi="Century Gothic"/>
          <w:sz w:val="22"/>
          <w:szCs w:val="22"/>
        </w:rPr>
        <w:t xml:space="preserve">PG put forward </w:t>
      </w:r>
      <w:r w:rsidR="004856E4">
        <w:rPr>
          <w:rFonts w:ascii="Century Gothic" w:hAnsi="Century Gothic"/>
          <w:sz w:val="22"/>
          <w:szCs w:val="22"/>
        </w:rPr>
        <w:t xml:space="preserve">the suggestion </w:t>
      </w:r>
      <w:r>
        <w:rPr>
          <w:rFonts w:ascii="Century Gothic" w:hAnsi="Century Gothic"/>
          <w:sz w:val="22"/>
          <w:szCs w:val="22"/>
        </w:rPr>
        <w:t xml:space="preserve">that the Dale Barracks site, </w:t>
      </w:r>
      <w:r w:rsidR="004856E4">
        <w:rPr>
          <w:rFonts w:ascii="Century Gothic" w:hAnsi="Century Gothic"/>
          <w:sz w:val="22"/>
          <w:szCs w:val="22"/>
        </w:rPr>
        <w:t>if</w:t>
      </w:r>
      <w:r>
        <w:rPr>
          <w:rFonts w:ascii="Century Gothic" w:hAnsi="Century Gothic"/>
          <w:sz w:val="22"/>
          <w:szCs w:val="22"/>
        </w:rPr>
        <w:t xml:space="preserve"> it become</w:t>
      </w:r>
      <w:r w:rsidR="004856E4">
        <w:rPr>
          <w:rFonts w:ascii="Century Gothic" w:hAnsi="Century Gothic"/>
          <w:sz w:val="22"/>
          <w:szCs w:val="22"/>
        </w:rPr>
        <w:t>s</w:t>
      </w:r>
      <w:r>
        <w:rPr>
          <w:rFonts w:ascii="Century Gothic" w:hAnsi="Century Gothic"/>
          <w:sz w:val="22"/>
          <w:szCs w:val="22"/>
        </w:rPr>
        <w:t xml:space="preserve"> available for development in the future, </w:t>
      </w:r>
      <w:r w:rsidR="004856E4">
        <w:rPr>
          <w:rFonts w:ascii="Century Gothic" w:hAnsi="Century Gothic"/>
          <w:sz w:val="22"/>
          <w:szCs w:val="22"/>
        </w:rPr>
        <w:t xml:space="preserve">might potentially </w:t>
      </w:r>
      <w:r>
        <w:rPr>
          <w:rFonts w:ascii="Century Gothic" w:hAnsi="Century Gothic"/>
          <w:sz w:val="22"/>
          <w:szCs w:val="22"/>
        </w:rPr>
        <w:t xml:space="preserve">be used to relocate </w:t>
      </w:r>
      <w:r w:rsidR="004856E4">
        <w:rPr>
          <w:rFonts w:ascii="Century Gothic" w:hAnsi="Century Gothic"/>
          <w:sz w:val="22"/>
          <w:szCs w:val="22"/>
        </w:rPr>
        <w:t xml:space="preserve">the </w:t>
      </w:r>
      <w:r>
        <w:rPr>
          <w:rFonts w:ascii="Century Gothic" w:hAnsi="Century Gothic"/>
          <w:sz w:val="22"/>
          <w:szCs w:val="22"/>
        </w:rPr>
        <w:t xml:space="preserve">University </w:t>
      </w:r>
      <w:r w:rsidR="004856E4">
        <w:rPr>
          <w:rFonts w:ascii="Century Gothic" w:hAnsi="Century Gothic"/>
          <w:sz w:val="22"/>
          <w:szCs w:val="22"/>
        </w:rPr>
        <w:t>of Chester central facilities and student accommodation, in order to free up lower cost housing in the city centre. The SG were divided on this issue, but it was agreed to discuss it further once more information is available.</w:t>
      </w:r>
    </w:p>
    <w:p w14:paraId="7B6495E6" w14:textId="62D94EBD" w:rsidR="004856E4" w:rsidRDefault="004856E4" w:rsidP="004856E4">
      <w:pPr>
        <w:pStyle w:val="ListParagraph"/>
        <w:numPr>
          <w:ilvl w:val="1"/>
          <w:numId w:val="6"/>
        </w:numPr>
        <w:rPr>
          <w:rFonts w:ascii="Century Gothic" w:hAnsi="Century Gothic"/>
          <w:sz w:val="22"/>
          <w:szCs w:val="22"/>
        </w:rPr>
      </w:pPr>
      <w:r>
        <w:rPr>
          <w:rFonts w:ascii="Century Gothic" w:hAnsi="Century Gothic"/>
          <w:sz w:val="22"/>
          <w:szCs w:val="22"/>
        </w:rPr>
        <w:t xml:space="preserve">Community-led Housing schemes: John </w:t>
      </w:r>
      <w:proofErr w:type="spellStart"/>
      <w:r>
        <w:rPr>
          <w:rFonts w:ascii="Century Gothic" w:hAnsi="Century Gothic"/>
          <w:sz w:val="22"/>
          <w:szCs w:val="22"/>
        </w:rPr>
        <w:t>Heselwood</w:t>
      </w:r>
      <w:proofErr w:type="spellEnd"/>
      <w:r>
        <w:rPr>
          <w:rFonts w:ascii="Century Gothic" w:hAnsi="Century Gothic"/>
          <w:sz w:val="22"/>
          <w:szCs w:val="22"/>
        </w:rPr>
        <w:t xml:space="preserve"> has said that CCA are building expertise in this area, and that it is a possibility that Upton NP might consider in the future in relation to a part of the Dale Barracks site. The SG were divided on this issue, and PG was strongly opposed to it. It was decided that the idea is worth exploring further.</w:t>
      </w:r>
    </w:p>
    <w:p w14:paraId="45AE965B" w14:textId="78E0C6AD" w:rsidR="004856E4" w:rsidRDefault="004856E4" w:rsidP="004856E4">
      <w:pPr>
        <w:rPr>
          <w:rFonts w:ascii="Century Gothic" w:hAnsi="Century Gothic"/>
          <w:sz w:val="22"/>
          <w:szCs w:val="22"/>
        </w:rPr>
      </w:pPr>
    </w:p>
    <w:p w14:paraId="6232DAD3" w14:textId="51B5F3C8" w:rsidR="004856E4" w:rsidRPr="004856E4" w:rsidRDefault="004856E4" w:rsidP="004856E4">
      <w:pPr>
        <w:pStyle w:val="ListParagraph"/>
        <w:numPr>
          <w:ilvl w:val="0"/>
          <w:numId w:val="6"/>
        </w:numPr>
        <w:rPr>
          <w:rFonts w:ascii="Century Gothic" w:hAnsi="Century Gothic"/>
          <w:sz w:val="22"/>
          <w:szCs w:val="22"/>
        </w:rPr>
      </w:pPr>
      <w:r>
        <w:rPr>
          <w:rFonts w:ascii="Century Gothic" w:hAnsi="Century Gothic"/>
          <w:sz w:val="22"/>
          <w:szCs w:val="22"/>
          <w:u w:val="single"/>
        </w:rPr>
        <w:lastRenderedPageBreak/>
        <w:t>Physical Characterisation</w:t>
      </w:r>
    </w:p>
    <w:p w14:paraId="4C560E68" w14:textId="4AD22EA2" w:rsidR="004856E4" w:rsidRDefault="00551944" w:rsidP="004856E4">
      <w:pPr>
        <w:pStyle w:val="ListParagraph"/>
        <w:numPr>
          <w:ilvl w:val="1"/>
          <w:numId w:val="6"/>
        </w:numPr>
        <w:rPr>
          <w:rFonts w:ascii="Century Gothic" w:hAnsi="Century Gothic"/>
          <w:sz w:val="22"/>
          <w:szCs w:val="22"/>
        </w:rPr>
      </w:pPr>
      <w:r>
        <w:rPr>
          <w:rFonts w:ascii="Century Gothic" w:hAnsi="Century Gothic"/>
          <w:sz w:val="22"/>
          <w:szCs w:val="22"/>
        </w:rPr>
        <w:t xml:space="preserve">DE has made good progress with the draft Local Heritage List in collaboration with Lauren Butterworth and Ian </w:t>
      </w:r>
      <w:proofErr w:type="spellStart"/>
      <w:r>
        <w:rPr>
          <w:rFonts w:ascii="Century Gothic" w:hAnsi="Century Gothic"/>
          <w:sz w:val="22"/>
          <w:szCs w:val="22"/>
        </w:rPr>
        <w:t>Hesketh</w:t>
      </w:r>
      <w:proofErr w:type="spellEnd"/>
      <w:r>
        <w:rPr>
          <w:rFonts w:ascii="Century Gothic" w:hAnsi="Century Gothic"/>
          <w:sz w:val="22"/>
          <w:szCs w:val="22"/>
        </w:rPr>
        <w:t xml:space="preserve"> at </w:t>
      </w:r>
      <w:proofErr w:type="spellStart"/>
      <w:r>
        <w:rPr>
          <w:rFonts w:ascii="Century Gothic" w:hAnsi="Century Gothic"/>
          <w:sz w:val="22"/>
          <w:szCs w:val="22"/>
        </w:rPr>
        <w:t>CWaC</w:t>
      </w:r>
      <w:proofErr w:type="spellEnd"/>
      <w:r>
        <w:rPr>
          <w:rFonts w:ascii="Century Gothic" w:hAnsi="Century Gothic"/>
          <w:sz w:val="22"/>
          <w:szCs w:val="22"/>
        </w:rPr>
        <w:t xml:space="preserve">. The Upton List will be taken forward as a pilot for a broader scheme across the Borough. Further work is required to update the list and DE has asked for volunteers to assist. </w:t>
      </w:r>
      <w:r>
        <w:rPr>
          <w:rFonts w:ascii="Century Gothic" w:hAnsi="Century Gothic"/>
          <w:b/>
          <w:bCs/>
          <w:sz w:val="22"/>
          <w:szCs w:val="22"/>
        </w:rPr>
        <w:t xml:space="preserve">All </w:t>
      </w:r>
      <w:r>
        <w:rPr>
          <w:rFonts w:ascii="Century Gothic" w:hAnsi="Century Gothic"/>
          <w:sz w:val="22"/>
          <w:szCs w:val="22"/>
        </w:rPr>
        <w:t>to consider whether they might assist, or if they can suggest someone else who might be willing to help.</w:t>
      </w:r>
    </w:p>
    <w:p w14:paraId="7C53E346" w14:textId="4F623EE5" w:rsidR="00551944" w:rsidRDefault="00551944" w:rsidP="004856E4">
      <w:pPr>
        <w:pStyle w:val="ListParagraph"/>
        <w:numPr>
          <w:ilvl w:val="1"/>
          <w:numId w:val="6"/>
        </w:numPr>
        <w:rPr>
          <w:rFonts w:ascii="Century Gothic" w:hAnsi="Century Gothic"/>
          <w:sz w:val="22"/>
          <w:szCs w:val="22"/>
        </w:rPr>
      </w:pPr>
      <w:r>
        <w:rPr>
          <w:rFonts w:ascii="Century Gothic" w:hAnsi="Century Gothic"/>
          <w:sz w:val="22"/>
          <w:szCs w:val="22"/>
        </w:rPr>
        <w:t>The NP have received a grant via Locality for Technical Support to carry out a Design and Design Codes study. Work by AECOM has started, and SS/JE/</w:t>
      </w:r>
      <w:r w:rsidR="00386A1E">
        <w:rPr>
          <w:rFonts w:ascii="Century Gothic" w:hAnsi="Century Gothic"/>
          <w:sz w:val="22"/>
          <w:szCs w:val="22"/>
        </w:rPr>
        <w:t>D</w:t>
      </w:r>
      <w:r>
        <w:rPr>
          <w:rFonts w:ascii="Century Gothic" w:hAnsi="Century Gothic"/>
          <w:sz w:val="22"/>
          <w:szCs w:val="22"/>
        </w:rPr>
        <w:t xml:space="preserve">E are the points of contact. </w:t>
      </w:r>
    </w:p>
    <w:p w14:paraId="7534C071" w14:textId="752C6F1F" w:rsidR="00551944" w:rsidRDefault="00551944" w:rsidP="00551944">
      <w:pPr>
        <w:pStyle w:val="ListParagraph"/>
        <w:ind w:left="1440"/>
        <w:rPr>
          <w:rFonts w:ascii="Century Gothic" w:hAnsi="Century Gothic"/>
          <w:sz w:val="22"/>
          <w:szCs w:val="22"/>
        </w:rPr>
      </w:pPr>
      <w:r>
        <w:rPr>
          <w:rFonts w:ascii="Century Gothic" w:hAnsi="Century Gothic"/>
          <w:sz w:val="22"/>
          <w:szCs w:val="22"/>
        </w:rPr>
        <w:t>PG suggested that the size of garage would be an important feature to include, as some garages being built nowadays are not large enough for modern family cars. This will be important to include, in order to encourage off-road parking.</w:t>
      </w:r>
    </w:p>
    <w:p w14:paraId="44AFF34B" w14:textId="2D1567FA" w:rsidR="00551944" w:rsidRDefault="00551944" w:rsidP="00551944">
      <w:pPr>
        <w:pStyle w:val="ListParagraph"/>
        <w:ind w:left="1440"/>
        <w:rPr>
          <w:rFonts w:ascii="Century Gothic" w:hAnsi="Century Gothic"/>
          <w:sz w:val="22"/>
          <w:szCs w:val="22"/>
        </w:rPr>
      </w:pPr>
    </w:p>
    <w:p w14:paraId="2942B298" w14:textId="5F7C705B" w:rsidR="00551944" w:rsidRPr="00551944" w:rsidRDefault="00551944" w:rsidP="00551944">
      <w:pPr>
        <w:pStyle w:val="ListParagraph"/>
        <w:numPr>
          <w:ilvl w:val="0"/>
          <w:numId w:val="6"/>
        </w:numPr>
        <w:rPr>
          <w:rFonts w:ascii="Century Gothic" w:hAnsi="Century Gothic"/>
          <w:sz w:val="22"/>
          <w:szCs w:val="22"/>
        </w:rPr>
      </w:pPr>
      <w:r>
        <w:rPr>
          <w:rFonts w:ascii="Century Gothic" w:hAnsi="Century Gothic"/>
          <w:sz w:val="22"/>
          <w:szCs w:val="22"/>
          <w:u w:val="single"/>
        </w:rPr>
        <w:t>Dale Barracks site</w:t>
      </w:r>
    </w:p>
    <w:p w14:paraId="43EF337E" w14:textId="79A73B36" w:rsidR="00551944" w:rsidRDefault="00551944" w:rsidP="00551944">
      <w:pPr>
        <w:pStyle w:val="ListParagraph"/>
        <w:numPr>
          <w:ilvl w:val="1"/>
          <w:numId w:val="6"/>
        </w:numPr>
        <w:rPr>
          <w:rFonts w:ascii="Century Gothic" w:hAnsi="Century Gothic"/>
          <w:sz w:val="22"/>
          <w:szCs w:val="22"/>
        </w:rPr>
      </w:pPr>
      <w:r>
        <w:rPr>
          <w:rFonts w:ascii="Century Gothic" w:hAnsi="Century Gothic"/>
          <w:sz w:val="22"/>
          <w:szCs w:val="22"/>
        </w:rPr>
        <w:t xml:space="preserve">A preliminary analysis of the consultation mini-survey carried out at the recent Fun Day stall showed that residents are divided on the issue of future development of the site, should it become available. </w:t>
      </w:r>
      <w:r>
        <w:rPr>
          <w:rFonts w:ascii="Century Gothic" w:hAnsi="Century Gothic"/>
          <w:b/>
          <w:bCs/>
          <w:sz w:val="22"/>
          <w:szCs w:val="22"/>
        </w:rPr>
        <w:t xml:space="preserve">SS </w:t>
      </w:r>
      <w:r>
        <w:rPr>
          <w:rFonts w:ascii="Century Gothic" w:hAnsi="Century Gothic"/>
          <w:sz w:val="22"/>
          <w:szCs w:val="22"/>
        </w:rPr>
        <w:t>will circulate the analysis of the feedback to this team before the next meeting.</w:t>
      </w:r>
    </w:p>
    <w:p w14:paraId="718F5DAF" w14:textId="7A35CFF5" w:rsidR="00551944" w:rsidRDefault="00551944" w:rsidP="00551944">
      <w:pPr>
        <w:pStyle w:val="ListParagraph"/>
        <w:numPr>
          <w:ilvl w:val="1"/>
          <w:numId w:val="6"/>
        </w:numPr>
        <w:rPr>
          <w:rFonts w:ascii="Century Gothic" w:hAnsi="Century Gothic"/>
          <w:sz w:val="22"/>
          <w:szCs w:val="22"/>
        </w:rPr>
      </w:pPr>
      <w:r>
        <w:rPr>
          <w:rFonts w:ascii="Century Gothic" w:hAnsi="Century Gothic"/>
          <w:b/>
          <w:bCs/>
          <w:sz w:val="22"/>
          <w:szCs w:val="22"/>
        </w:rPr>
        <w:t xml:space="preserve">JE </w:t>
      </w:r>
      <w:r>
        <w:rPr>
          <w:rFonts w:ascii="Century Gothic" w:hAnsi="Century Gothic"/>
          <w:sz w:val="22"/>
          <w:szCs w:val="22"/>
        </w:rPr>
        <w:t>will contact our MoD contact James Houghton in order to set up a site visit for this team.</w:t>
      </w:r>
    </w:p>
    <w:p w14:paraId="7D77D838" w14:textId="333C3CD5" w:rsidR="00FE4E74" w:rsidRDefault="00FE4E74" w:rsidP="00FE4E74">
      <w:pPr>
        <w:rPr>
          <w:rFonts w:ascii="Century Gothic" w:hAnsi="Century Gothic"/>
          <w:sz w:val="22"/>
          <w:szCs w:val="22"/>
        </w:rPr>
      </w:pPr>
    </w:p>
    <w:p w14:paraId="28F67BA4" w14:textId="239477BA" w:rsidR="00FE4E74" w:rsidRPr="00FE4E74" w:rsidRDefault="00FE4E74" w:rsidP="00FE4E74">
      <w:pPr>
        <w:pStyle w:val="ListParagraph"/>
        <w:numPr>
          <w:ilvl w:val="0"/>
          <w:numId w:val="6"/>
        </w:numPr>
        <w:rPr>
          <w:rFonts w:ascii="Century Gothic" w:hAnsi="Century Gothic"/>
          <w:sz w:val="22"/>
          <w:szCs w:val="22"/>
        </w:rPr>
      </w:pPr>
      <w:r>
        <w:rPr>
          <w:rFonts w:ascii="Century Gothic" w:hAnsi="Century Gothic"/>
          <w:sz w:val="22"/>
          <w:szCs w:val="22"/>
          <w:u w:val="single"/>
        </w:rPr>
        <w:t>Cycle Routes</w:t>
      </w:r>
    </w:p>
    <w:p w14:paraId="11C1D997" w14:textId="40297CF8" w:rsidR="00FE4E74" w:rsidRPr="00524427" w:rsidRDefault="00FE4E74" w:rsidP="00FE4E74">
      <w:pPr>
        <w:pStyle w:val="ListParagraph"/>
        <w:rPr>
          <w:rFonts w:ascii="Century Gothic" w:hAnsi="Century Gothic"/>
          <w:color w:val="FFFF00"/>
          <w:sz w:val="22"/>
          <w:szCs w:val="22"/>
        </w:rPr>
      </w:pPr>
      <w:r>
        <w:rPr>
          <w:rFonts w:ascii="Century Gothic" w:hAnsi="Century Gothic"/>
          <w:sz w:val="22"/>
          <w:szCs w:val="22"/>
        </w:rPr>
        <w:t xml:space="preserve">A review of the current designated cycling routes across Upton has been carried out by John Every. </w:t>
      </w:r>
      <w:r>
        <w:rPr>
          <w:rFonts w:ascii="Century Gothic" w:hAnsi="Century Gothic"/>
          <w:b/>
          <w:bCs/>
          <w:sz w:val="22"/>
          <w:szCs w:val="22"/>
        </w:rPr>
        <w:t xml:space="preserve">JE </w:t>
      </w:r>
      <w:r>
        <w:rPr>
          <w:rFonts w:ascii="Century Gothic" w:hAnsi="Century Gothic"/>
          <w:sz w:val="22"/>
          <w:szCs w:val="22"/>
        </w:rPr>
        <w:t xml:space="preserve">will </w:t>
      </w:r>
      <w:r w:rsidRPr="00386A1E">
        <w:rPr>
          <w:rFonts w:ascii="Century Gothic" w:hAnsi="Century Gothic" w:cs="Arial"/>
          <w:sz w:val="22"/>
          <w:szCs w:val="22"/>
        </w:rPr>
        <w:t>circulate</w:t>
      </w:r>
      <w:r w:rsidR="00524427" w:rsidRPr="00386A1E">
        <w:rPr>
          <w:rFonts w:ascii="Century Gothic" w:hAnsi="Century Gothic" w:cs="Arial"/>
          <w:sz w:val="22"/>
          <w:szCs w:val="22"/>
        </w:rPr>
        <w:t xml:space="preserve"> this to the</w:t>
      </w:r>
      <w:r w:rsidRPr="00386A1E">
        <w:rPr>
          <w:rFonts w:ascii="Century Gothic" w:hAnsi="Century Gothic" w:cs="Arial"/>
          <w:sz w:val="22"/>
          <w:szCs w:val="22"/>
        </w:rPr>
        <w:t xml:space="preserve"> team</w:t>
      </w:r>
      <w:r w:rsidRPr="00386A1E">
        <w:rPr>
          <w:rFonts w:ascii="Arial" w:hAnsi="Arial" w:cs="Arial"/>
          <w:sz w:val="26"/>
          <w:szCs w:val="28"/>
        </w:rPr>
        <w:t>.</w:t>
      </w:r>
    </w:p>
    <w:p w14:paraId="3F254579" w14:textId="1D92AF6C" w:rsidR="00FE4E74" w:rsidRDefault="00FE4E74" w:rsidP="00FE4E74">
      <w:pPr>
        <w:pStyle w:val="ListParagraph"/>
        <w:rPr>
          <w:rFonts w:ascii="Century Gothic" w:hAnsi="Century Gothic"/>
          <w:sz w:val="22"/>
          <w:szCs w:val="22"/>
        </w:rPr>
      </w:pPr>
      <w:r>
        <w:rPr>
          <w:rFonts w:ascii="Century Gothic" w:hAnsi="Century Gothic"/>
          <w:sz w:val="22"/>
          <w:szCs w:val="22"/>
        </w:rPr>
        <w:t>The next step is an informal origins and destinations survey of the major</w:t>
      </w:r>
      <w:r w:rsidR="00524427">
        <w:rPr>
          <w:rFonts w:ascii="Century Gothic" w:hAnsi="Century Gothic"/>
          <w:sz w:val="22"/>
          <w:szCs w:val="22"/>
        </w:rPr>
        <w:t xml:space="preserve"> </w:t>
      </w:r>
      <w:r w:rsidR="00524427" w:rsidRPr="00386A1E">
        <w:rPr>
          <w:rFonts w:ascii="Century Gothic" w:hAnsi="Century Gothic"/>
          <w:color w:val="000000" w:themeColor="text1"/>
          <w:sz w:val="22"/>
          <w:szCs w:val="22"/>
        </w:rPr>
        <w:t xml:space="preserve">routes used for accessing </w:t>
      </w:r>
      <w:r>
        <w:rPr>
          <w:rFonts w:ascii="Century Gothic" w:hAnsi="Century Gothic"/>
          <w:sz w:val="22"/>
          <w:szCs w:val="22"/>
        </w:rPr>
        <w:t xml:space="preserve">centres in Upton. It was suggested that </w:t>
      </w:r>
      <w:proofErr w:type="spellStart"/>
      <w:r>
        <w:rPr>
          <w:rFonts w:ascii="Century Gothic" w:hAnsi="Century Gothic"/>
          <w:sz w:val="22"/>
          <w:szCs w:val="22"/>
        </w:rPr>
        <w:t>CWaC</w:t>
      </w:r>
      <w:proofErr w:type="spellEnd"/>
      <w:r>
        <w:rPr>
          <w:rFonts w:ascii="Century Gothic" w:hAnsi="Century Gothic"/>
          <w:sz w:val="22"/>
          <w:szCs w:val="22"/>
        </w:rPr>
        <w:t xml:space="preserve"> might have some information we could use. </w:t>
      </w:r>
      <w:r>
        <w:rPr>
          <w:rFonts w:ascii="Century Gothic" w:hAnsi="Century Gothic"/>
          <w:b/>
          <w:bCs/>
          <w:sz w:val="22"/>
          <w:szCs w:val="22"/>
        </w:rPr>
        <w:t xml:space="preserve">JE </w:t>
      </w:r>
      <w:r>
        <w:rPr>
          <w:rFonts w:ascii="Century Gothic" w:hAnsi="Century Gothic"/>
          <w:sz w:val="22"/>
          <w:szCs w:val="22"/>
        </w:rPr>
        <w:t xml:space="preserve">will check with John Every if he has </w:t>
      </w:r>
      <w:bookmarkStart w:id="0" w:name="_GoBack"/>
      <w:bookmarkEnd w:id="0"/>
      <w:r>
        <w:rPr>
          <w:rFonts w:ascii="Century Gothic" w:hAnsi="Century Gothic"/>
          <w:sz w:val="22"/>
          <w:szCs w:val="22"/>
        </w:rPr>
        <w:t>received information from them.</w:t>
      </w:r>
    </w:p>
    <w:p w14:paraId="1261D837" w14:textId="77777777" w:rsidR="004856E4" w:rsidRPr="004856E4" w:rsidRDefault="004856E4" w:rsidP="004856E4">
      <w:pPr>
        <w:pStyle w:val="ListParagraph"/>
        <w:rPr>
          <w:rFonts w:ascii="Century Gothic" w:hAnsi="Century Gothic"/>
          <w:sz w:val="22"/>
          <w:szCs w:val="22"/>
        </w:rPr>
      </w:pPr>
    </w:p>
    <w:p w14:paraId="00E0EAD1" w14:textId="77777777" w:rsidR="005709BC" w:rsidRPr="005709BC" w:rsidRDefault="005709BC" w:rsidP="00E321B3">
      <w:pPr>
        <w:pStyle w:val="ListParagraph"/>
        <w:rPr>
          <w:rFonts w:ascii="Century Gothic" w:hAnsi="Century Gothic"/>
          <w:sz w:val="22"/>
          <w:szCs w:val="22"/>
        </w:rPr>
      </w:pPr>
    </w:p>
    <w:p w14:paraId="7E8CEBF5" w14:textId="7DE03F51" w:rsidR="004F02FE" w:rsidRDefault="00FE4E74" w:rsidP="004F02FE">
      <w:pPr>
        <w:rPr>
          <w:rFonts w:ascii="Century Gothic" w:hAnsi="Century Gothic"/>
          <w:b/>
          <w:sz w:val="22"/>
          <w:szCs w:val="22"/>
        </w:rPr>
      </w:pPr>
      <w:r>
        <w:rPr>
          <w:rFonts w:ascii="Century Gothic" w:hAnsi="Century Gothic"/>
          <w:b/>
          <w:sz w:val="22"/>
          <w:szCs w:val="22"/>
        </w:rPr>
        <w:t>4</w:t>
      </w:r>
      <w:r w:rsidR="004F02FE" w:rsidRPr="004F02FE">
        <w:rPr>
          <w:rFonts w:ascii="Century Gothic" w:hAnsi="Century Gothic"/>
          <w:b/>
          <w:sz w:val="22"/>
          <w:szCs w:val="22"/>
        </w:rPr>
        <w:t>.</w:t>
      </w:r>
      <w:r w:rsidR="004F02FE">
        <w:rPr>
          <w:rFonts w:ascii="Century Gothic" w:hAnsi="Century Gothic"/>
          <w:b/>
          <w:sz w:val="22"/>
          <w:szCs w:val="22"/>
        </w:rPr>
        <w:t xml:space="preserve"> UPTON FUN DAY 14</w:t>
      </w:r>
      <w:r w:rsidR="004F02FE" w:rsidRPr="004F02FE">
        <w:rPr>
          <w:rFonts w:ascii="Century Gothic" w:hAnsi="Century Gothic"/>
          <w:b/>
          <w:sz w:val="22"/>
          <w:szCs w:val="22"/>
          <w:vertAlign w:val="superscript"/>
        </w:rPr>
        <w:t>th</w:t>
      </w:r>
      <w:r w:rsidR="004F02FE">
        <w:rPr>
          <w:rFonts w:ascii="Century Gothic" w:hAnsi="Century Gothic"/>
          <w:b/>
          <w:sz w:val="22"/>
          <w:szCs w:val="22"/>
        </w:rPr>
        <w:t xml:space="preserve"> SEPT</w:t>
      </w:r>
    </w:p>
    <w:p w14:paraId="7F450D23" w14:textId="77777777" w:rsidR="004F02FE" w:rsidRDefault="004F02FE" w:rsidP="004F02FE">
      <w:pPr>
        <w:rPr>
          <w:rFonts w:ascii="Century Gothic" w:hAnsi="Century Gothic"/>
          <w:b/>
          <w:sz w:val="22"/>
          <w:szCs w:val="22"/>
        </w:rPr>
      </w:pPr>
    </w:p>
    <w:p w14:paraId="0CA85AD6" w14:textId="6E182303" w:rsidR="005F1F30" w:rsidRDefault="005F1F30" w:rsidP="004F02FE">
      <w:pPr>
        <w:pStyle w:val="ListParagraph"/>
        <w:numPr>
          <w:ilvl w:val="0"/>
          <w:numId w:val="4"/>
        </w:numPr>
        <w:rPr>
          <w:rFonts w:ascii="Century Gothic" w:hAnsi="Century Gothic"/>
          <w:sz w:val="22"/>
          <w:szCs w:val="22"/>
        </w:rPr>
      </w:pPr>
      <w:r>
        <w:rPr>
          <w:rFonts w:ascii="Century Gothic" w:hAnsi="Century Gothic"/>
          <w:sz w:val="22"/>
          <w:szCs w:val="22"/>
        </w:rPr>
        <w:t>It was agreed that both the overall event and the NDP stall were very successful. Many people took away wildflower seeds for planting, and around 20 people completed consultation questionnaires.</w:t>
      </w:r>
    </w:p>
    <w:p w14:paraId="7FA4019D" w14:textId="1ECBD49D" w:rsidR="008559D9" w:rsidRDefault="00FE4E74" w:rsidP="004F02FE">
      <w:pPr>
        <w:pStyle w:val="ListParagraph"/>
        <w:numPr>
          <w:ilvl w:val="0"/>
          <w:numId w:val="4"/>
        </w:numPr>
        <w:rPr>
          <w:rFonts w:ascii="Century Gothic" w:hAnsi="Century Gothic"/>
          <w:sz w:val="22"/>
          <w:szCs w:val="22"/>
        </w:rPr>
      </w:pPr>
      <w:r>
        <w:rPr>
          <w:rFonts w:ascii="Century Gothic" w:hAnsi="Century Gothic"/>
          <w:sz w:val="22"/>
          <w:szCs w:val="22"/>
        </w:rPr>
        <w:t xml:space="preserve">The Draft Policies as agreed by the Parish Council in Feb 2019 were displayed in headline form at the stall, and these slides are now available for future presentation. </w:t>
      </w:r>
      <w:r>
        <w:rPr>
          <w:rFonts w:ascii="Century Gothic" w:hAnsi="Century Gothic"/>
          <w:b/>
          <w:bCs/>
          <w:sz w:val="22"/>
          <w:szCs w:val="22"/>
        </w:rPr>
        <w:t xml:space="preserve">SS </w:t>
      </w:r>
      <w:r>
        <w:rPr>
          <w:rFonts w:ascii="Century Gothic" w:hAnsi="Century Gothic"/>
          <w:sz w:val="22"/>
          <w:szCs w:val="22"/>
        </w:rPr>
        <w:t>will forward the slides to this team, as well as the Summary Draft Policies document.</w:t>
      </w:r>
    </w:p>
    <w:p w14:paraId="1E8647A5" w14:textId="0F629336" w:rsidR="00FE4E74" w:rsidRPr="004F02FE" w:rsidRDefault="00FE4E74" w:rsidP="004F02FE">
      <w:pPr>
        <w:pStyle w:val="ListParagraph"/>
        <w:numPr>
          <w:ilvl w:val="0"/>
          <w:numId w:val="4"/>
        </w:numPr>
        <w:rPr>
          <w:rFonts w:ascii="Century Gothic" w:hAnsi="Century Gothic"/>
          <w:sz w:val="22"/>
          <w:szCs w:val="22"/>
        </w:rPr>
      </w:pPr>
      <w:r>
        <w:rPr>
          <w:rFonts w:ascii="Century Gothic" w:hAnsi="Century Gothic"/>
          <w:b/>
          <w:bCs/>
          <w:sz w:val="22"/>
          <w:szCs w:val="22"/>
        </w:rPr>
        <w:t xml:space="preserve">JE </w:t>
      </w:r>
      <w:r>
        <w:rPr>
          <w:rFonts w:ascii="Century Gothic" w:hAnsi="Century Gothic"/>
          <w:sz w:val="22"/>
          <w:szCs w:val="22"/>
        </w:rPr>
        <w:t>will check with the Parish Clerk that the presentation postponed from the Sept PC meeting is being put on the agenda of a future meeting.</w:t>
      </w:r>
    </w:p>
    <w:p w14:paraId="51DECF55" w14:textId="77777777" w:rsidR="004F02FE" w:rsidRPr="004F02FE" w:rsidRDefault="004F02FE" w:rsidP="004F02FE">
      <w:pPr>
        <w:rPr>
          <w:rFonts w:ascii="Century Gothic" w:hAnsi="Century Gothic"/>
          <w:b/>
          <w:sz w:val="22"/>
          <w:szCs w:val="22"/>
        </w:rPr>
      </w:pPr>
    </w:p>
    <w:p w14:paraId="6BC4CDE9" w14:textId="77777777" w:rsidR="004F02FE" w:rsidRDefault="004F02FE" w:rsidP="009A4CB3">
      <w:pPr>
        <w:rPr>
          <w:rFonts w:ascii="Century Gothic" w:hAnsi="Century Gothic"/>
          <w:b/>
          <w:sz w:val="22"/>
          <w:szCs w:val="22"/>
        </w:rPr>
      </w:pPr>
    </w:p>
    <w:p w14:paraId="781C6245" w14:textId="5697C6BF" w:rsidR="009A4CB3" w:rsidRDefault="00646DF1" w:rsidP="009A4CB3">
      <w:pPr>
        <w:rPr>
          <w:rFonts w:ascii="Century Gothic" w:hAnsi="Century Gothic"/>
          <w:b/>
          <w:sz w:val="22"/>
          <w:szCs w:val="22"/>
        </w:rPr>
      </w:pPr>
      <w:r>
        <w:rPr>
          <w:rFonts w:ascii="Century Gothic" w:hAnsi="Century Gothic"/>
          <w:b/>
          <w:sz w:val="22"/>
          <w:szCs w:val="22"/>
        </w:rPr>
        <w:t>5</w:t>
      </w:r>
      <w:r w:rsidR="008559D9">
        <w:rPr>
          <w:rFonts w:ascii="Century Gothic" w:hAnsi="Century Gothic"/>
          <w:b/>
          <w:sz w:val="22"/>
          <w:szCs w:val="22"/>
        </w:rPr>
        <w:t xml:space="preserve">. </w:t>
      </w:r>
      <w:r w:rsidR="009A4CB3" w:rsidRPr="00715D79">
        <w:rPr>
          <w:rFonts w:ascii="Century Gothic" w:hAnsi="Century Gothic"/>
          <w:b/>
          <w:sz w:val="22"/>
          <w:szCs w:val="22"/>
        </w:rPr>
        <w:t>DATE AND TIME OF THE NEXT MEETING</w:t>
      </w:r>
      <w:r w:rsidR="008559D9">
        <w:rPr>
          <w:rFonts w:ascii="Century Gothic" w:hAnsi="Century Gothic"/>
          <w:b/>
          <w:sz w:val="22"/>
          <w:szCs w:val="22"/>
        </w:rPr>
        <w:t>:</w:t>
      </w:r>
    </w:p>
    <w:p w14:paraId="73F2F05E" w14:textId="77777777" w:rsidR="008559D9" w:rsidRDefault="008559D9" w:rsidP="009A4CB3">
      <w:pPr>
        <w:rPr>
          <w:rFonts w:ascii="Century Gothic" w:hAnsi="Century Gothic"/>
          <w:b/>
          <w:sz w:val="22"/>
          <w:szCs w:val="22"/>
        </w:rPr>
      </w:pPr>
    </w:p>
    <w:p w14:paraId="49FC375D" w14:textId="6D5B5859" w:rsidR="008559D9" w:rsidRPr="008559D9" w:rsidRDefault="00FE4E74" w:rsidP="009A4CB3">
      <w:pPr>
        <w:rPr>
          <w:rFonts w:ascii="Century Gothic" w:hAnsi="Century Gothic"/>
          <w:sz w:val="22"/>
          <w:szCs w:val="22"/>
        </w:rPr>
      </w:pPr>
      <w:r>
        <w:rPr>
          <w:rFonts w:ascii="Century Gothic" w:hAnsi="Century Gothic"/>
          <w:sz w:val="22"/>
          <w:szCs w:val="22"/>
        </w:rPr>
        <w:t xml:space="preserve">The </w:t>
      </w:r>
      <w:r w:rsidR="008559D9">
        <w:rPr>
          <w:rFonts w:ascii="Century Gothic" w:hAnsi="Century Gothic"/>
          <w:sz w:val="22"/>
          <w:szCs w:val="22"/>
        </w:rPr>
        <w:t xml:space="preserve">next meeting </w:t>
      </w:r>
      <w:r>
        <w:rPr>
          <w:rFonts w:ascii="Century Gothic" w:hAnsi="Century Gothic"/>
          <w:sz w:val="22"/>
          <w:szCs w:val="22"/>
        </w:rPr>
        <w:t xml:space="preserve">was confirmed </w:t>
      </w:r>
      <w:r w:rsidR="008559D9">
        <w:rPr>
          <w:rFonts w:ascii="Century Gothic" w:hAnsi="Century Gothic"/>
          <w:sz w:val="22"/>
          <w:szCs w:val="22"/>
        </w:rPr>
        <w:t xml:space="preserve">as Mon </w:t>
      </w:r>
      <w:r>
        <w:rPr>
          <w:rFonts w:ascii="Century Gothic" w:hAnsi="Century Gothic"/>
          <w:sz w:val="22"/>
          <w:szCs w:val="22"/>
        </w:rPr>
        <w:t xml:space="preserve">28 Oct </w:t>
      </w:r>
      <w:r w:rsidR="008559D9">
        <w:rPr>
          <w:rFonts w:ascii="Century Gothic" w:hAnsi="Century Gothic"/>
          <w:sz w:val="22"/>
          <w:szCs w:val="22"/>
        </w:rPr>
        <w:t>at 7.30pm.</w:t>
      </w:r>
    </w:p>
    <w:p w14:paraId="6BE4D64E" w14:textId="77777777" w:rsidR="008559D9" w:rsidRDefault="008559D9" w:rsidP="009A4CB3">
      <w:pPr>
        <w:rPr>
          <w:rFonts w:ascii="Century Gothic" w:hAnsi="Century Gothic"/>
          <w:b/>
          <w:sz w:val="22"/>
          <w:szCs w:val="22"/>
        </w:rPr>
      </w:pPr>
    </w:p>
    <w:p w14:paraId="6DE6ACD8" w14:textId="77777777" w:rsidR="00633E75" w:rsidRDefault="00633E75" w:rsidP="009A4CB3">
      <w:pPr>
        <w:rPr>
          <w:rFonts w:ascii="Century Gothic" w:hAnsi="Century Gothic"/>
          <w:b/>
          <w:sz w:val="22"/>
          <w:szCs w:val="22"/>
        </w:rPr>
      </w:pPr>
    </w:p>
    <w:sectPr w:rsidR="00633E75" w:rsidSect="00C05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E35"/>
    <w:multiLevelType w:val="hybridMultilevel"/>
    <w:tmpl w:val="8AC4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D5F62"/>
    <w:multiLevelType w:val="hybridMultilevel"/>
    <w:tmpl w:val="8842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F3039"/>
    <w:multiLevelType w:val="hybridMultilevel"/>
    <w:tmpl w:val="B1B2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F87556"/>
    <w:multiLevelType w:val="hybridMultilevel"/>
    <w:tmpl w:val="806C3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E81252"/>
    <w:multiLevelType w:val="hybridMultilevel"/>
    <w:tmpl w:val="0228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0512A8"/>
    <w:multiLevelType w:val="hybridMultilevel"/>
    <w:tmpl w:val="25E2D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CB3"/>
    <w:rsid w:val="0001336B"/>
    <w:rsid w:val="000339C2"/>
    <w:rsid w:val="00056009"/>
    <w:rsid w:val="00065999"/>
    <w:rsid w:val="000A487B"/>
    <w:rsid w:val="000C1281"/>
    <w:rsid w:val="000C77F7"/>
    <w:rsid w:val="00151791"/>
    <w:rsid w:val="00157DB4"/>
    <w:rsid w:val="00162440"/>
    <w:rsid w:val="001850CA"/>
    <w:rsid w:val="00186BA0"/>
    <w:rsid w:val="001C2BA5"/>
    <w:rsid w:val="001F1CF7"/>
    <w:rsid w:val="00250449"/>
    <w:rsid w:val="002659CC"/>
    <w:rsid w:val="0027397E"/>
    <w:rsid w:val="00294CD5"/>
    <w:rsid w:val="002E2706"/>
    <w:rsid w:val="002E7C97"/>
    <w:rsid w:val="002F03D7"/>
    <w:rsid w:val="003162F4"/>
    <w:rsid w:val="00382CD2"/>
    <w:rsid w:val="00386A1E"/>
    <w:rsid w:val="003B383A"/>
    <w:rsid w:val="003C0B7C"/>
    <w:rsid w:val="003C13B0"/>
    <w:rsid w:val="00421D56"/>
    <w:rsid w:val="00430D2F"/>
    <w:rsid w:val="00432821"/>
    <w:rsid w:val="0044111E"/>
    <w:rsid w:val="00445124"/>
    <w:rsid w:val="00454817"/>
    <w:rsid w:val="00464306"/>
    <w:rsid w:val="004856E4"/>
    <w:rsid w:val="00490A81"/>
    <w:rsid w:val="004B2CC3"/>
    <w:rsid w:val="004F02FE"/>
    <w:rsid w:val="004F2042"/>
    <w:rsid w:val="00524427"/>
    <w:rsid w:val="00531041"/>
    <w:rsid w:val="00533A39"/>
    <w:rsid w:val="00551944"/>
    <w:rsid w:val="005555E9"/>
    <w:rsid w:val="005667DC"/>
    <w:rsid w:val="005709BC"/>
    <w:rsid w:val="00572E6F"/>
    <w:rsid w:val="005F1F30"/>
    <w:rsid w:val="00614C6A"/>
    <w:rsid w:val="006223DD"/>
    <w:rsid w:val="00633A05"/>
    <w:rsid w:val="00633E75"/>
    <w:rsid w:val="00646DF1"/>
    <w:rsid w:val="006766B3"/>
    <w:rsid w:val="00752229"/>
    <w:rsid w:val="00781693"/>
    <w:rsid w:val="007A1F11"/>
    <w:rsid w:val="007B2616"/>
    <w:rsid w:val="007B2621"/>
    <w:rsid w:val="007E00DF"/>
    <w:rsid w:val="007E6905"/>
    <w:rsid w:val="008174D7"/>
    <w:rsid w:val="008559D9"/>
    <w:rsid w:val="00867C5C"/>
    <w:rsid w:val="00890A79"/>
    <w:rsid w:val="008A591F"/>
    <w:rsid w:val="008B0370"/>
    <w:rsid w:val="008D7503"/>
    <w:rsid w:val="008E0F93"/>
    <w:rsid w:val="00907F4D"/>
    <w:rsid w:val="00914C1B"/>
    <w:rsid w:val="00940ADB"/>
    <w:rsid w:val="00950466"/>
    <w:rsid w:val="00950A45"/>
    <w:rsid w:val="009A4CB3"/>
    <w:rsid w:val="009B5FF3"/>
    <w:rsid w:val="009C2CA8"/>
    <w:rsid w:val="009F06DD"/>
    <w:rsid w:val="009F5587"/>
    <w:rsid w:val="00A123C7"/>
    <w:rsid w:val="00A64B5D"/>
    <w:rsid w:val="00AE38AC"/>
    <w:rsid w:val="00AF018B"/>
    <w:rsid w:val="00B15967"/>
    <w:rsid w:val="00B30031"/>
    <w:rsid w:val="00B3035B"/>
    <w:rsid w:val="00B72BA6"/>
    <w:rsid w:val="00BC3269"/>
    <w:rsid w:val="00BE076A"/>
    <w:rsid w:val="00BE4255"/>
    <w:rsid w:val="00C01A2E"/>
    <w:rsid w:val="00C053F3"/>
    <w:rsid w:val="00C4312F"/>
    <w:rsid w:val="00CB0E72"/>
    <w:rsid w:val="00D2086B"/>
    <w:rsid w:val="00D33750"/>
    <w:rsid w:val="00D33E16"/>
    <w:rsid w:val="00D34626"/>
    <w:rsid w:val="00D34DE4"/>
    <w:rsid w:val="00D47289"/>
    <w:rsid w:val="00D8704D"/>
    <w:rsid w:val="00DB00EA"/>
    <w:rsid w:val="00E321B3"/>
    <w:rsid w:val="00E42061"/>
    <w:rsid w:val="00E575CA"/>
    <w:rsid w:val="00E76F77"/>
    <w:rsid w:val="00E86175"/>
    <w:rsid w:val="00EB01E2"/>
    <w:rsid w:val="00F16E14"/>
    <w:rsid w:val="00F33160"/>
    <w:rsid w:val="00F91520"/>
    <w:rsid w:val="00F94236"/>
    <w:rsid w:val="00FA0CE9"/>
    <w:rsid w:val="00FB1B28"/>
    <w:rsid w:val="00FB4CE6"/>
    <w:rsid w:val="00FE4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B6A7"/>
  <w15:docId w15:val="{90FBE7DB-DBE3-4F28-9DB1-5B1D629D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uptonbychester.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sue Stanley</cp:lastModifiedBy>
  <cp:revision>2</cp:revision>
  <cp:lastPrinted>2019-10-08T15:36:00Z</cp:lastPrinted>
  <dcterms:created xsi:type="dcterms:W3CDTF">2019-10-21T11:10:00Z</dcterms:created>
  <dcterms:modified xsi:type="dcterms:W3CDTF">2019-10-21T11:10:00Z</dcterms:modified>
</cp:coreProperties>
</file>