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E403D9D" w14:textId="38CEE2E2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EC5F72">
        <w:rPr>
          <w:rFonts w:ascii="Century Gothic" w:hAnsi="Century Gothic"/>
          <w:b/>
          <w:sz w:val="22"/>
          <w:szCs w:val="22"/>
        </w:rPr>
        <w:t>27</w:t>
      </w:r>
      <w:r w:rsidR="00EC5F72" w:rsidRPr="00EC5F72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EC5F72">
        <w:rPr>
          <w:rFonts w:ascii="Century Gothic" w:hAnsi="Century Gothic"/>
          <w:b/>
          <w:sz w:val="22"/>
          <w:szCs w:val="22"/>
        </w:rPr>
        <w:t xml:space="preserve"> Jan 2020</w:t>
      </w:r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555D8240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EC5F72">
        <w:rPr>
          <w:rFonts w:ascii="Century Gothic" w:hAnsi="Century Gothic"/>
          <w:sz w:val="22"/>
          <w:szCs w:val="22"/>
        </w:rPr>
        <w:t>25</w:t>
      </w:r>
      <w:r w:rsidR="00EC5F72" w:rsidRPr="00EC5F72">
        <w:rPr>
          <w:rFonts w:ascii="Century Gothic" w:hAnsi="Century Gothic"/>
          <w:sz w:val="22"/>
          <w:szCs w:val="22"/>
          <w:vertAlign w:val="superscript"/>
        </w:rPr>
        <w:t>th</w:t>
      </w:r>
      <w:r w:rsidR="00EC5F72">
        <w:rPr>
          <w:rFonts w:ascii="Century Gothic" w:hAnsi="Century Gothic"/>
          <w:sz w:val="22"/>
          <w:szCs w:val="22"/>
        </w:rPr>
        <w:t xml:space="preserve"> Nov</w:t>
      </w:r>
      <w:r w:rsidR="008251B1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6223961F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C02DAE">
        <w:rPr>
          <w:rFonts w:ascii="Century Gothic" w:hAnsi="Century Gothic"/>
          <w:b/>
          <w:sz w:val="22"/>
          <w:szCs w:val="22"/>
        </w:rPr>
        <w:t xml:space="preserve"> UPDATES</w:t>
      </w:r>
    </w:p>
    <w:p w14:paraId="025490AF" w14:textId="641937DF" w:rsidR="001C0EA2" w:rsidRDefault="00523948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Housing Needs Assessment </w:t>
      </w:r>
    </w:p>
    <w:p w14:paraId="212680A4" w14:textId="77777777" w:rsidR="008E01DA" w:rsidRDefault="008E01DA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AECOM Design &amp; Design Codes Study </w:t>
      </w:r>
    </w:p>
    <w:p w14:paraId="605DCDF4" w14:textId="33418965" w:rsidR="00C02DAE" w:rsidRPr="00EC5F72" w:rsidRDefault="001C0EA2" w:rsidP="00EC5F7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Cycle routes</w:t>
      </w:r>
    </w:p>
    <w:p w14:paraId="09B2F17F" w14:textId="77777777"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14:paraId="30E73F2C" w14:textId="716250B2" w:rsidR="009A4CB3" w:rsidRDefault="006B2AE1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3836C9A0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 w:rsidRPr="00EC5F72">
        <w:rPr>
          <w:rFonts w:ascii="Century Gothic" w:hAnsi="Century Gothic"/>
          <w:sz w:val="22"/>
          <w:szCs w:val="22"/>
        </w:rPr>
        <w:t xml:space="preserve">Mon </w:t>
      </w:r>
      <w:r w:rsidR="00EC5F72" w:rsidRPr="00EC5F72">
        <w:rPr>
          <w:rFonts w:ascii="Century Gothic" w:hAnsi="Century Gothic"/>
          <w:sz w:val="22"/>
          <w:szCs w:val="22"/>
        </w:rPr>
        <w:t>17</w:t>
      </w:r>
      <w:r w:rsidR="00EC5F72" w:rsidRPr="00EC5F72">
        <w:rPr>
          <w:rFonts w:ascii="Century Gothic" w:hAnsi="Century Gothic"/>
          <w:sz w:val="22"/>
          <w:szCs w:val="22"/>
          <w:vertAlign w:val="superscript"/>
        </w:rPr>
        <w:t>th</w:t>
      </w:r>
      <w:r w:rsidR="00EC5F72" w:rsidRPr="00EC5F72">
        <w:rPr>
          <w:rFonts w:ascii="Century Gothic" w:hAnsi="Century Gothic"/>
          <w:sz w:val="22"/>
          <w:szCs w:val="22"/>
        </w:rPr>
        <w:t xml:space="preserve"> Feb</w:t>
      </w:r>
      <w:r w:rsidR="006B2AE1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EC5F72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10658"/>
    <w:rsid w:val="00250449"/>
    <w:rsid w:val="002659CC"/>
    <w:rsid w:val="0027397E"/>
    <w:rsid w:val="00294CD5"/>
    <w:rsid w:val="002E2706"/>
    <w:rsid w:val="002E7C97"/>
    <w:rsid w:val="002F03D7"/>
    <w:rsid w:val="00304C49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B2616"/>
    <w:rsid w:val="007B2621"/>
    <w:rsid w:val="007E00DF"/>
    <w:rsid w:val="007E6905"/>
    <w:rsid w:val="008251B1"/>
    <w:rsid w:val="00867C5C"/>
    <w:rsid w:val="00890A79"/>
    <w:rsid w:val="008A591F"/>
    <w:rsid w:val="008B0370"/>
    <w:rsid w:val="008D7503"/>
    <w:rsid w:val="008E01DA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CD09A0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EC5F7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2019-11-16T16:14:00Z</cp:lastPrinted>
  <dcterms:created xsi:type="dcterms:W3CDTF">2020-01-20T15:20:00Z</dcterms:created>
  <dcterms:modified xsi:type="dcterms:W3CDTF">2020-01-20T15:20:00Z</dcterms:modified>
</cp:coreProperties>
</file>