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11" w:rsidRDefault="00742711" w:rsidP="0074271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C0447" wp14:editId="2A6D099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711" w:rsidRDefault="00742711" w:rsidP="00742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53C14" wp14:editId="26FEC4A7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42711" w:rsidRDefault="00742711" w:rsidP="00742711">
                      <w:r>
                        <w:rPr>
                          <w:noProof/>
                        </w:rPr>
                        <w:drawing>
                          <wp:inline distT="0" distB="0" distL="0" distR="0" wp14:anchorId="5DA53C14" wp14:editId="26FEC4A7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742711" w:rsidRPr="00A446C9" w:rsidRDefault="00742711" w:rsidP="0074271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742711" w:rsidRPr="00EA73EE" w:rsidRDefault="00742711" w:rsidP="0074271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742711" w:rsidRPr="0048219B" w:rsidRDefault="00742711" w:rsidP="0074271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9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742711" w:rsidRDefault="00742711" w:rsidP="00742711"/>
    <w:p w:rsidR="00742711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</w:p>
    <w:p w:rsidR="00742711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</w:p>
    <w:p w:rsidR="00742711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</w:p>
    <w:p w:rsidR="00742711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</w:p>
    <w:p w:rsidR="00742711" w:rsidRPr="00AB666C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18</w:t>
      </w:r>
      <w:r w:rsidRPr="00742711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July 2016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7.30pm</w:t>
      </w:r>
      <w:r w:rsidRPr="00AB666C">
        <w:rPr>
          <w:rFonts w:ascii="Century Gothic" w:hAnsi="Century Gothic"/>
          <w:sz w:val="24"/>
          <w:szCs w:val="24"/>
        </w:rPr>
        <w:t xml:space="preserve">, at Upton Pavilion,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742711" w:rsidRPr="00AB666C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7C1314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A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 xml:space="preserve">, Mrs J Coombe, Mr P Coombe, Cllr J Evans, </w:t>
      </w:r>
    </w:p>
    <w:p w:rsidR="00742711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Cllr J </w:t>
      </w:r>
      <w:proofErr w:type="spellStart"/>
      <w:r>
        <w:rPr>
          <w:rFonts w:ascii="Century Gothic" w:hAnsi="Century Gothic"/>
          <w:sz w:val="24"/>
          <w:szCs w:val="24"/>
        </w:rPr>
        <w:t>Houlbrook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r w:rsidR="00D74AFE">
        <w:rPr>
          <w:rFonts w:ascii="Century Gothic" w:hAnsi="Century Gothic"/>
          <w:sz w:val="24"/>
          <w:szCs w:val="24"/>
        </w:rPr>
        <w:t xml:space="preserve">Mrs P Lott, Mrs L Mellor, </w:t>
      </w:r>
      <w:r w:rsidR="007C1314">
        <w:rPr>
          <w:rFonts w:ascii="Century Gothic" w:hAnsi="Century Gothic"/>
          <w:sz w:val="24"/>
          <w:szCs w:val="24"/>
        </w:rPr>
        <w:t xml:space="preserve">Cllr B Southward and </w:t>
      </w:r>
      <w:r>
        <w:rPr>
          <w:rFonts w:ascii="Century Gothic" w:hAnsi="Century Gothic"/>
          <w:sz w:val="24"/>
          <w:szCs w:val="24"/>
        </w:rPr>
        <w:t>Cllr A Walmsley</w:t>
      </w:r>
      <w:r w:rsidR="007C1314">
        <w:rPr>
          <w:rFonts w:ascii="Century Gothic" w:hAnsi="Century Gothic"/>
          <w:sz w:val="24"/>
          <w:szCs w:val="24"/>
        </w:rPr>
        <w:t>.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</w:p>
    <w:p w:rsidR="00742711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In attendance: </w:t>
      </w:r>
      <w:r>
        <w:rPr>
          <w:rFonts w:ascii="Century Gothic" w:hAnsi="Century Gothic"/>
          <w:sz w:val="24"/>
          <w:szCs w:val="24"/>
        </w:rPr>
        <w:t xml:space="preserve">Kevin Eccles </w:t>
      </w:r>
      <w:r w:rsidR="00D74AFE">
        <w:rPr>
          <w:rFonts w:ascii="Century Gothic" w:hAnsi="Century Gothic"/>
          <w:sz w:val="24"/>
          <w:szCs w:val="24"/>
        </w:rPr>
        <w:t>(</w:t>
      </w:r>
      <w:proofErr w:type="spellStart"/>
      <w:r w:rsidR="00D74AFE">
        <w:rPr>
          <w:rFonts w:ascii="Century Gothic" w:hAnsi="Century Gothic"/>
          <w:sz w:val="24"/>
          <w:szCs w:val="24"/>
        </w:rPr>
        <w:t>CoCH</w:t>
      </w:r>
      <w:proofErr w:type="spellEnd"/>
      <w:r w:rsidR="00D74AFE">
        <w:rPr>
          <w:rFonts w:ascii="Century Gothic" w:hAnsi="Century Gothic"/>
          <w:sz w:val="24"/>
          <w:szCs w:val="24"/>
        </w:rPr>
        <w:t>)</w:t>
      </w:r>
      <w:r w:rsidR="0041697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and </w:t>
      </w:r>
      <w:r w:rsidRPr="00AB666C">
        <w:rPr>
          <w:rFonts w:ascii="Century Gothic" w:hAnsi="Century Gothic"/>
          <w:sz w:val="24"/>
          <w:szCs w:val="24"/>
        </w:rPr>
        <w:t>Mrs S Pollard (Clerk).</w:t>
      </w:r>
    </w:p>
    <w:p w:rsidR="00742711" w:rsidRDefault="00742711" w:rsidP="00742711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742711" w:rsidRPr="0048219B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742711" w:rsidRDefault="00D74AFE" w:rsidP="007427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Apologies for absence were received form Mr D Evans</w:t>
      </w:r>
      <w:r w:rsidR="0041697C">
        <w:rPr>
          <w:rFonts w:ascii="Century Gothic" w:hAnsi="Century Gothic"/>
          <w:bCs/>
          <w:sz w:val="24"/>
          <w:szCs w:val="24"/>
        </w:rPr>
        <w:t>.</w:t>
      </w:r>
      <w:r w:rsidR="007C1314">
        <w:rPr>
          <w:rFonts w:ascii="Century Gothic" w:hAnsi="Century Gothic"/>
          <w:bCs/>
          <w:sz w:val="24"/>
          <w:szCs w:val="24"/>
        </w:rPr>
        <w:t xml:space="preserve"> Mr M Worden was also absent.</w:t>
      </w:r>
    </w:p>
    <w:p w:rsidR="00742711" w:rsidRDefault="00742711" w:rsidP="00742711">
      <w:pPr>
        <w:rPr>
          <w:rFonts w:ascii="Century Gothic" w:hAnsi="Century Gothic"/>
          <w:b/>
          <w:sz w:val="24"/>
          <w:szCs w:val="24"/>
        </w:rPr>
      </w:pPr>
    </w:p>
    <w:p w:rsidR="00742711" w:rsidRPr="0048219B" w:rsidRDefault="00742711" w:rsidP="007427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42711" w:rsidRPr="00E550CC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r w:rsidRPr="00E550CC">
        <w:rPr>
          <w:rFonts w:ascii="Century Gothic" w:hAnsi="Century Gothic"/>
          <w:b/>
          <w:sz w:val="24"/>
          <w:szCs w:val="24"/>
        </w:rPr>
        <w:t xml:space="preserve">. </w:t>
      </w:r>
      <w:r>
        <w:rPr>
          <w:rFonts w:ascii="Century Gothic" w:hAnsi="Century Gothic"/>
          <w:b/>
          <w:sz w:val="24"/>
          <w:szCs w:val="24"/>
        </w:rPr>
        <w:t>COUNTESS OF CHESTER HOSPITAL DEVELOPMENT</w:t>
      </w:r>
      <w:r w:rsidRPr="00E550CC">
        <w:rPr>
          <w:rFonts w:ascii="Century Gothic" w:hAnsi="Century Gothic"/>
          <w:b/>
          <w:sz w:val="24"/>
          <w:szCs w:val="24"/>
        </w:rPr>
        <w:t>.</w:t>
      </w:r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Kevin Eccles</w:t>
      </w:r>
      <w:r w:rsidR="007C1314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="007C1314">
        <w:rPr>
          <w:rFonts w:ascii="Century Gothic" w:hAnsi="Century Gothic"/>
          <w:sz w:val="24"/>
          <w:szCs w:val="24"/>
        </w:rPr>
        <w:t>CoCH</w:t>
      </w:r>
      <w:proofErr w:type="spellEnd"/>
      <w:r w:rsidR="007C1314">
        <w:rPr>
          <w:rFonts w:ascii="Century Gothic" w:hAnsi="Century Gothic"/>
          <w:sz w:val="24"/>
          <w:szCs w:val="24"/>
        </w:rPr>
        <w:t xml:space="preserve"> Head of Development) </w:t>
      </w:r>
      <w:r w:rsidR="0041697C">
        <w:rPr>
          <w:rFonts w:ascii="Century Gothic" w:hAnsi="Century Gothic"/>
          <w:sz w:val="24"/>
          <w:szCs w:val="24"/>
        </w:rPr>
        <w:t>attended the m</w:t>
      </w:r>
      <w:r w:rsidR="007C1314">
        <w:rPr>
          <w:rFonts w:ascii="Century Gothic" w:hAnsi="Century Gothic"/>
          <w:sz w:val="24"/>
          <w:szCs w:val="24"/>
        </w:rPr>
        <w:t>eeting to present information on</w:t>
      </w:r>
      <w:r w:rsidR="0041697C">
        <w:rPr>
          <w:rFonts w:ascii="Century Gothic" w:hAnsi="Century Gothic"/>
          <w:sz w:val="24"/>
          <w:szCs w:val="24"/>
        </w:rPr>
        <w:t xml:space="preserve"> future development at the </w:t>
      </w:r>
      <w:proofErr w:type="spellStart"/>
      <w:r w:rsidR="0041697C">
        <w:rPr>
          <w:rFonts w:ascii="Century Gothic" w:hAnsi="Century Gothic"/>
          <w:sz w:val="24"/>
          <w:szCs w:val="24"/>
        </w:rPr>
        <w:t>CoCH</w:t>
      </w:r>
      <w:proofErr w:type="spellEnd"/>
      <w:r w:rsidR="0041697C">
        <w:rPr>
          <w:rFonts w:ascii="Century Gothic" w:hAnsi="Century Gothic"/>
          <w:sz w:val="24"/>
          <w:szCs w:val="24"/>
        </w:rPr>
        <w:t xml:space="preserve"> </w:t>
      </w:r>
      <w:r w:rsidR="007C1314">
        <w:rPr>
          <w:rFonts w:ascii="Century Gothic" w:hAnsi="Century Gothic"/>
          <w:sz w:val="24"/>
          <w:szCs w:val="24"/>
        </w:rPr>
        <w:t xml:space="preserve">Health Park </w:t>
      </w:r>
      <w:r w:rsidR="0041697C">
        <w:rPr>
          <w:rFonts w:ascii="Century Gothic" w:hAnsi="Century Gothic"/>
          <w:sz w:val="24"/>
          <w:szCs w:val="24"/>
        </w:rPr>
        <w:t>site.</w:t>
      </w:r>
    </w:p>
    <w:p w:rsidR="00D12177" w:rsidRDefault="00D12177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following points were included:</w:t>
      </w:r>
    </w:p>
    <w:p w:rsidR="00D35830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t xml:space="preserve">The Countess of Chester is a </w:t>
      </w:r>
      <w:r w:rsidR="0041697C" w:rsidRPr="00D35830">
        <w:rPr>
          <w:rFonts w:ascii="Century Gothic" w:hAnsi="Century Gothic"/>
          <w:sz w:val="24"/>
          <w:szCs w:val="24"/>
        </w:rPr>
        <w:t>Hosp</w:t>
      </w:r>
      <w:r w:rsidRPr="00D35830">
        <w:rPr>
          <w:rFonts w:ascii="Century Gothic" w:hAnsi="Century Gothic"/>
          <w:sz w:val="24"/>
          <w:szCs w:val="24"/>
        </w:rPr>
        <w:t>ital, but the site is collectively known as a ‘</w:t>
      </w:r>
      <w:r w:rsidR="0041697C" w:rsidRPr="00D35830">
        <w:rPr>
          <w:rFonts w:ascii="Century Gothic" w:hAnsi="Century Gothic"/>
          <w:sz w:val="24"/>
          <w:szCs w:val="24"/>
        </w:rPr>
        <w:t>Health Park</w:t>
      </w:r>
      <w:r w:rsidRPr="00D35830">
        <w:rPr>
          <w:rFonts w:ascii="Century Gothic" w:hAnsi="Century Gothic"/>
          <w:sz w:val="24"/>
          <w:szCs w:val="24"/>
        </w:rPr>
        <w:t>’</w:t>
      </w:r>
    </w:p>
    <w:p w:rsidR="0041697C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t>The new</w:t>
      </w:r>
      <w:r w:rsidR="0041697C" w:rsidRPr="00D35830">
        <w:rPr>
          <w:rFonts w:ascii="Century Gothic" w:hAnsi="Century Gothic"/>
          <w:sz w:val="24"/>
          <w:szCs w:val="24"/>
        </w:rPr>
        <w:t xml:space="preserve"> Country Park </w:t>
      </w:r>
      <w:r w:rsidRPr="00D35830">
        <w:rPr>
          <w:rFonts w:ascii="Century Gothic" w:hAnsi="Century Gothic"/>
          <w:sz w:val="24"/>
          <w:szCs w:val="24"/>
        </w:rPr>
        <w:t xml:space="preserve">is part of this and is </w:t>
      </w:r>
      <w:r w:rsidR="0041697C" w:rsidRPr="00D35830">
        <w:rPr>
          <w:rFonts w:ascii="Century Gothic" w:hAnsi="Century Gothic"/>
          <w:sz w:val="24"/>
          <w:szCs w:val="24"/>
        </w:rPr>
        <w:t xml:space="preserve">contributing </w:t>
      </w:r>
      <w:r w:rsidR="00A75AD4">
        <w:rPr>
          <w:rFonts w:ascii="Century Gothic" w:hAnsi="Century Gothic"/>
          <w:sz w:val="24"/>
          <w:szCs w:val="24"/>
        </w:rPr>
        <w:t xml:space="preserve">to </w:t>
      </w:r>
      <w:r w:rsidR="00C64464" w:rsidRPr="00D35830">
        <w:rPr>
          <w:rFonts w:ascii="Century Gothic" w:hAnsi="Century Gothic"/>
          <w:sz w:val="24"/>
          <w:szCs w:val="24"/>
        </w:rPr>
        <w:t>the</w:t>
      </w:r>
      <w:r w:rsidR="0041697C" w:rsidRPr="00D35830">
        <w:rPr>
          <w:rFonts w:ascii="Century Gothic" w:hAnsi="Century Gothic"/>
          <w:sz w:val="24"/>
          <w:szCs w:val="24"/>
        </w:rPr>
        <w:t xml:space="preserve"> health and well</w:t>
      </w:r>
      <w:r w:rsidRPr="00D35830">
        <w:rPr>
          <w:rFonts w:ascii="Century Gothic" w:hAnsi="Century Gothic"/>
          <w:sz w:val="24"/>
          <w:szCs w:val="24"/>
        </w:rPr>
        <w:t>-</w:t>
      </w:r>
      <w:r w:rsidR="0041697C" w:rsidRPr="00D35830">
        <w:rPr>
          <w:rFonts w:ascii="Century Gothic" w:hAnsi="Century Gothic"/>
          <w:sz w:val="24"/>
          <w:szCs w:val="24"/>
        </w:rPr>
        <w:t xml:space="preserve"> being</w:t>
      </w:r>
      <w:r w:rsidRPr="00D35830">
        <w:rPr>
          <w:rFonts w:ascii="Century Gothic" w:hAnsi="Century Gothic"/>
          <w:sz w:val="24"/>
          <w:szCs w:val="24"/>
        </w:rPr>
        <w:t xml:space="preserve"> of local people.</w:t>
      </w:r>
    </w:p>
    <w:p w:rsidR="0041697C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t>The e</w:t>
      </w:r>
      <w:r w:rsidR="0041697C" w:rsidRPr="00D35830">
        <w:rPr>
          <w:rFonts w:ascii="Century Gothic" w:hAnsi="Century Gothic"/>
          <w:sz w:val="24"/>
          <w:szCs w:val="24"/>
        </w:rPr>
        <w:t xml:space="preserve">ntire site </w:t>
      </w:r>
      <w:r w:rsidRPr="00D35830">
        <w:rPr>
          <w:rFonts w:ascii="Century Gothic" w:hAnsi="Century Gothic"/>
          <w:sz w:val="24"/>
          <w:szCs w:val="24"/>
        </w:rPr>
        <w:t>sits within the</w:t>
      </w:r>
      <w:r w:rsidR="0041697C" w:rsidRPr="00D35830">
        <w:rPr>
          <w:rFonts w:ascii="Century Gothic" w:hAnsi="Century Gothic"/>
          <w:sz w:val="24"/>
          <w:szCs w:val="24"/>
        </w:rPr>
        <w:t xml:space="preserve"> Green Belt </w:t>
      </w:r>
      <w:r w:rsidRPr="00D35830">
        <w:rPr>
          <w:rFonts w:ascii="Century Gothic" w:hAnsi="Century Gothic"/>
          <w:sz w:val="24"/>
          <w:szCs w:val="24"/>
        </w:rPr>
        <w:t xml:space="preserve">– and is therefore </w:t>
      </w:r>
      <w:r w:rsidR="0041697C" w:rsidRPr="00D35830">
        <w:rPr>
          <w:rFonts w:ascii="Century Gothic" w:hAnsi="Century Gothic"/>
          <w:sz w:val="24"/>
          <w:szCs w:val="24"/>
        </w:rPr>
        <w:t>con</w:t>
      </w:r>
      <w:r w:rsidRPr="00D35830">
        <w:rPr>
          <w:rFonts w:ascii="Century Gothic" w:hAnsi="Century Gothic"/>
          <w:sz w:val="24"/>
          <w:szCs w:val="24"/>
        </w:rPr>
        <w:t>s</w:t>
      </w:r>
      <w:r w:rsidR="0041697C" w:rsidRPr="00D35830">
        <w:rPr>
          <w:rFonts w:ascii="Century Gothic" w:hAnsi="Century Gothic"/>
          <w:sz w:val="24"/>
          <w:szCs w:val="24"/>
        </w:rPr>
        <w:t>train</w:t>
      </w:r>
      <w:r w:rsidRPr="00D35830">
        <w:rPr>
          <w:rFonts w:ascii="Century Gothic" w:hAnsi="Century Gothic"/>
          <w:sz w:val="24"/>
          <w:szCs w:val="24"/>
        </w:rPr>
        <w:t>ed by the limits imposed.</w:t>
      </w:r>
    </w:p>
    <w:p w:rsidR="0041697C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lastRenderedPageBreak/>
        <w:t>The h</w:t>
      </w:r>
      <w:r w:rsidR="0041697C" w:rsidRPr="00D35830">
        <w:rPr>
          <w:rFonts w:ascii="Century Gothic" w:hAnsi="Century Gothic"/>
          <w:sz w:val="24"/>
          <w:szCs w:val="24"/>
        </w:rPr>
        <w:t>eight of buildings</w:t>
      </w:r>
      <w:r w:rsidRPr="00D35830">
        <w:rPr>
          <w:rFonts w:ascii="Century Gothic" w:hAnsi="Century Gothic"/>
          <w:sz w:val="24"/>
          <w:szCs w:val="24"/>
        </w:rPr>
        <w:t xml:space="preserve"> on site has been kept at a low level so far; however, building is</w:t>
      </w:r>
      <w:r w:rsidR="0041697C" w:rsidRPr="00D35830">
        <w:rPr>
          <w:rFonts w:ascii="Century Gothic" w:hAnsi="Century Gothic"/>
          <w:sz w:val="24"/>
          <w:szCs w:val="24"/>
        </w:rPr>
        <w:t xml:space="preserve"> now up to the site boundaries</w:t>
      </w:r>
      <w:r w:rsidRPr="00D35830">
        <w:rPr>
          <w:rFonts w:ascii="Century Gothic" w:hAnsi="Century Gothic"/>
          <w:sz w:val="24"/>
          <w:szCs w:val="24"/>
        </w:rPr>
        <w:t>.</w:t>
      </w:r>
    </w:p>
    <w:p w:rsidR="0041697C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t>There are g</w:t>
      </w:r>
      <w:r w:rsidR="0041697C" w:rsidRPr="00D35830">
        <w:rPr>
          <w:rFonts w:ascii="Century Gothic" w:hAnsi="Century Gothic"/>
          <w:sz w:val="24"/>
          <w:szCs w:val="24"/>
        </w:rPr>
        <w:t>eographical links to Chester Zoo</w:t>
      </w:r>
      <w:r w:rsidRPr="00D35830">
        <w:rPr>
          <w:rFonts w:ascii="Century Gothic" w:hAnsi="Century Gothic"/>
          <w:sz w:val="24"/>
          <w:szCs w:val="24"/>
        </w:rPr>
        <w:t xml:space="preserve"> via the canal and cycle way.</w:t>
      </w:r>
    </w:p>
    <w:p w:rsidR="0041697C" w:rsidRPr="00D35830" w:rsidRDefault="00D35830" w:rsidP="00D35830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5830">
        <w:rPr>
          <w:rFonts w:ascii="Century Gothic" w:hAnsi="Century Gothic"/>
          <w:sz w:val="24"/>
          <w:szCs w:val="24"/>
        </w:rPr>
        <w:t>There are educational benefits for the u</w:t>
      </w:r>
      <w:r w:rsidR="0041697C" w:rsidRPr="00D35830">
        <w:rPr>
          <w:rFonts w:ascii="Century Gothic" w:hAnsi="Century Gothic"/>
          <w:sz w:val="24"/>
          <w:szCs w:val="24"/>
        </w:rPr>
        <w:t>niversity and schools</w:t>
      </w:r>
      <w:r w:rsidRPr="00D35830">
        <w:rPr>
          <w:rFonts w:ascii="Century Gothic" w:hAnsi="Century Gothic"/>
          <w:sz w:val="24"/>
          <w:szCs w:val="24"/>
        </w:rPr>
        <w:t xml:space="preserve"> who </w:t>
      </w:r>
      <w:r w:rsidR="00CF73DC" w:rsidRPr="00D35830">
        <w:rPr>
          <w:rFonts w:ascii="Century Gothic" w:hAnsi="Century Gothic"/>
          <w:sz w:val="24"/>
          <w:szCs w:val="24"/>
        </w:rPr>
        <w:t>are involved</w:t>
      </w:r>
      <w:r w:rsidR="0041697C" w:rsidRPr="00D35830">
        <w:rPr>
          <w:rFonts w:ascii="Century Gothic" w:hAnsi="Century Gothic"/>
          <w:sz w:val="24"/>
          <w:szCs w:val="24"/>
        </w:rPr>
        <w:t xml:space="preserve"> by accessing the country park for learning activities</w:t>
      </w:r>
      <w:r w:rsidRPr="00D35830">
        <w:rPr>
          <w:rFonts w:ascii="Century Gothic" w:hAnsi="Century Gothic"/>
          <w:sz w:val="24"/>
          <w:szCs w:val="24"/>
        </w:rPr>
        <w:t>.</w:t>
      </w:r>
    </w:p>
    <w:p w:rsidR="0041697C" w:rsidRDefault="003656A1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Members of the Steering Group were asked for ideas on how they would like to see the health park develop</w:t>
      </w:r>
      <w:r w:rsidR="00CF73DC">
        <w:rPr>
          <w:rFonts w:ascii="Century Gothic" w:hAnsi="Century Gothic"/>
          <w:sz w:val="24"/>
          <w:szCs w:val="24"/>
        </w:rPr>
        <w:t>.</w:t>
      </w:r>
    </w:p>
    <w:p w:rsidR="003656A1" w:rsidRDefault="00CF73DC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explained that the NDP is</w:t>
      </w:r>
      <w:r w:rsidR="003656A1">
        <w:rPr>
          <w:rFonts w:ascii="Century Gothic" w:hAnsi="Century Gothic"/>
          <w:sz w:val="24"/>
          <w:szCs w:val="24"/>
        </w:rPr>
        <w:t xml:space="preserve"> fairly ‘prescriptive’</w:t>
      </w:r>
      <w:r>
        <w:rPr>
          <w:rFonts w:ascii="Century Gothic" w:hAnsi="Century Gothic"/>
          <w:sz w:val="24"/>
          <w:szCs w:val="24"/>
        </w:rPr>
        <w:t xml:space="preserve"> and that it was restricted to some degree as to what it may include.</w:t>
      </w:r>
    </w:p>
    <w:p w:rsidR="003656A1" w:rsidRPr="00C07E2A" w:rsidRDefault="00CF73DC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An i</w:t>
      </w:r>
      <w:r w:rsidR="003656A1" w:rsidRPr="00C07E2A">
        <w:rPr>
          <w:rFonts w:ascii="Century Gothic" w:hAnsi="Century Gothic"/>
          <w:sz w:val="24"/>
          <w:szCs w:val="24"/>
        </w:rPr>
        <w:t>mportant area</w:t>
      </w:r>
      <w:r w:rsidR="00A75AD4">
        <w:rPr>
          <w:rFonts w:ascii="Century Gothic" w:hAnsi="Century Gothic"/>
          <w:sz w:val="24"/>
          <w:szCs w:val="24"/>
        </w:rPr>
        <w:t xml:space="preserve"> of concern is</w:t>
      </w:r>
      <w:r w:rsidRPr="00C07E2A">
        <w:rPr>
          <w:rFonts w:ascii="Century Gothic" w:hAnsi="Century Gothic"/>
          <w:sz w:val="24"/>
          <w:szCs w:val="24"/>
        </w:rPr>
        <w:t xml:space="preserve"> the</w:t>
      </w:r>
      <w:r w:rsidR="003656A1" w:rsidRPr="00C07E2A">
        <w:rPr>
          <w:rFonts w:ascii="Century Gothic" w:hAnsi="Century Gothic"/>
          <w:sz w:val="24"/>
          <w:szCs w:val="24"/>
        </w:rPr>
        <w:t xml:space="preserve"> impact</w:t>
      </w:r>
      <w:r w:rsidRPr="00C07E2A">
        <w:rPr>
          <w:rFonts w:ascii="Century Gothic" w:hAnsi="Century Gothic"/>
          <w:sz w:val="24"/>
          <w:szCs w:val="24"/>
        </w:rPr>
        <w:t xml:space="preserve"> of the Health Park</w:t>
      </w:r>
      <w:r w:rsidR="003656A1" w:rsidRPr="00C07E2A">
        <w:rPr>
          <w:rFonts w:ascii="Century Gothic" w:hAnsi="Century Gothic"/>
          <w:sz w:val="24"/>
          <w:szCs w:val="24"/>
        </w:rPr>
        <w:t xml:space="preserve"> on neighbours</w:t>
      </w:r>
      <w:r w:rsidRPr="00C07E2A">
        <w:rPr>
          <w:rFonts w:ascii="Century Gothic" w:hAnsi="Century Gothic"/>
          <w:sz w:val="24"/>
          <w:szCs w:val="24"/>
        </w:rPr>
        <w:t>; the recent NDP q</w:t>
      </w:r>
      <w:r w:rsidR="003656A1" w:rsidRPr="00C07E2A">
        <w:rPr>
          <w:rFonts w:ascii="Century Gothic" w:hAnsi="Century Gothic"/>
          <w:sz w:val="24"/>
          <w:szCs w:val="24"/>
        </w:rPr>
        <w:t xml:space="preserve">uestionnaire </w:t>
      </w:r>
      <w:r w:rsidRPr="00C07E2A">
        <w:rPr>
          <w:rFonts w:ascii="Century Gothic" w:hAnsi="Century Gothic"/>
          <w:sz w:val="24"/>
          <w:szCs w:val="24"/>
        </w:rPr>
        <w:t>results indicated an overriding concern regarding</w:t>
      </w:r>
      <w:r w:rsidR="003656A1" w:rsidRPr="00C07E2A">
        <w:rPr>
          <w:rFonts w:ascii="Century Gothic" w:hAnsi="Century Gothic"/>
          <w:sz w:val="24"/>
          <w:szCs w:val="24"/>
        </w:rPr>
        <w:t xml:space="preserve"> traffic and car parking</w:t>
      </w:r>
      <w:r w:rsidRPr="00C07E2A">
        <w:rPr>
          <w:rFonts w:ascii="Century Gothic" w:hAnsi="Century Gothic"/>
          <w:sz w:val="24"/>
          <w:szCs w:val="24"/>
        </w:rPr>
        <w:t>, with</w:t>
      </w:r>
      <w:r w:rsidR="003656A1" w:rsidRPr="00C07E2A">
        <w:rPr>
          <w:rFonts w:ascii="Century Gothic" w:hAnsi="Century Gothic"/>
          <w:sz w:val="24"/>
          <w:szCs w:val="24"/>
        </w:rPr>
        <w:t xml:space="preserve"> 67% </w:t>
      </w:r>
      <w:r w:rsidRPr="00C07E2A">
        <w:rPr>
          <w:rFonts w:ascii="Century Gothic" w:hAnsi="Century Gothic"/>
          <w:sz w:val="24"/>
          <w:szCs w:val="24"/>
        </w:rPr>
        <w:t xml:space="preserve">of respondents </w:t>
      </w:r>
      <w:r w:rsidR="003656A1" w:rsidRPr="00C07E2A">
        <w:rPr>
          <w:rFonts w:ascii="Century Gothic" w:hAnsi="Century Gothic"/>
          <w:sz w:val="24"/>
          <w:szCs w:val="24"/>
        </w:rPr>
        <w:t>ha</w:t>
      </w:r>
      <w:r w:rsidRPr="00C07E2A">
        <w:rPr>
          <w:rFonts w:ascii="Century Gothic" w:hAnsi="Century Gothic"/>
          <w:sz w:val="24"/>
          <w:szCs w:val="24"/>
        </w:rPr>
        <w:t>ving</w:t>
      </w:r>
      <w:r w:rsidR="003656A1" w:rsidRPr="00C07E2A">
        <w:rPr>
          <w:rFonts w:ascii="Century Gothic" w:hAnsi="Century Gothic"/>
          <w:sz w:val="24"/>
          <w:szCs w:val="24"/>
        </w:rPr>
        <w:t xml:space="preserve"> a parking/traffic</w:t>
      </w:r>
      <w:r w:rsidRPr="00C07E2A">
        <w:rPr>
          <w:rFonts w:ascii="Century Gothic" w:hAnsi="Century Gothic"/>
          <w:sz w:val="24"/>
          <w:szCs w:val="24"/>
        </w:rPr>
        <w:t xml:space="preserve"> related</w:t>
      </w:r>
      <w:r w:rsidR="003656A1" w:rsidRPr="00C07E2A">
        <w:rPr>
          <w:rFonts w:ascii="Century Gothic" w:hAnsi="Century Gothic"/>
          <w:sz w:val="24"/>
          <w:szCs w:val="24"/>
        </w:rPr>
        <w:t xml:space="preserve"> issue</w:t>
      </w:r>
      <w:r w:rsidRPr="00C07E2A">
        <w:rPr>
          <w:rFonts w:ascii="Century Gothic" w:hAnsi="Century Gothic"/>
          <w:sz w:val="24"/>
          <w:szCs w:val="24"/>
        </w:rPr>
        <w:t>.</w:t>
      </w:r>
    </w:p>
    <w:p w:rsidR="003656A1" w:rsidRPr="00C07E2A" w:rsidRDefault="00CF73DC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It was acknowledged that t</w:t>
      </w:r>
      <w:r w:rsidR="003656A1" w:rsidRPr="00C07E2A">
        <w:rPr>
          <w:rFonts w:ascii="Century Gothic" w:hAnsi="Century Gothic"/>
          <w:sz w:val="24"/>
          <w:szCs w:val="24"/>
        </w:rPr>
        <w:t>ravel habits are hard to change</w:t>
      </w:r>
      <w:r w:rsidRPr="00C07E2A">
        <w:rPr>
          <w:rFonts w:ascii="Century Gothic" w:hAnsi="Century Gothic"/>
          <w:sz w:val="24"/>
          <w:szCs w:val="24"/>
        </w:rPr>
        <w:t>; car share initiatives have not been successful amongst staff.</w:t>
      </w:r>
    </w:p>
    <w:p w:rsidR="003656A1" w:rsidRPr="00C07E2A" w:rsidRDefault="00CF73DC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 xml:space="preserve">It was reported that all Chester area Park and Ride services </w:t>
      </w:r>
      <w:r w:rsidR="00C64464" w:rsidRPr="00C07E2A">
        <w:rPr>
          <w:rFonts w:ascii="Century Gothic" w:hAnsi="Century Gothic"/>
          <w:sz w:val="24"/>
          <w:szCs w:val="24"/>
        </w:rPr>
        <w:t>will link</w:t>
      </w:r>
      <w:r w:rsidR="003656A1" w:rsidRPr="00C07E2A">
        <w:rPr>
          <w:rFonts w:ascii="Century Gothic" w:hAnsi="Century Gothic"/>
          <w:sz w:val="24"/>
          <w:szCs w:val="24"/>
        </w:rPr>
        <w:t xml:space="preserve"> to the </w:t>
      </w:r>
      <w:proofErr w:type="spellStart"/>
      <w:r w:rsidR="003656A1" w:rsidRPr="00C07E2A">
        <w:rPr>
          <w:rFonts w:ascii="Century Gothic" w:hAnsi="Century Gothic"/>
          <w:sz w:val="24"/>
          <w:szCs w:val="24"/>
        </w:rPr>
        <w:t>CoCH</w:t>
      </w:r>
      <w:proofErr w:type="spellEnd"/>
      <w:r w:rsidR="003656A1" w:rsidRPr="00C07E2A">
        <w:rPr>
          <w:rFonts w:ascii="Century Gothic" w:hAnsi="Century Gothic"/>
          <w:sz w:val="24"/>
          <w:szCs w:val="24"/>
        </w:rPr>
        <w:t xml:space="preserve"> site shortly</w:t>
      </w:r>
      <w:r w:rsidRPr="00C07E2A">
        <w:rPr>
          <w:rFonts w:ascii="Century Gothic" w:hAnsi="Century Gothic"/>
          <w:sz w:val="24"/>
          <w:szCs w:val="24"/>
        </w:rPr>
        <w:t>.</w:t>
      </w:r>
    </w:p>
    <w:p w:rsidR="003656A1" w:rsidRPr="00C07E2A" w:rsidRDefault="00CF73DC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Costing of m</w:t>
      </w:r>
      <w:r w:rsidR="003656A1" w:rsidRPr="00C07E2A">
        <w:rPr>
          <w:rFonts w:ascii="Century Gothic" w:hAnsi="Century Gothic"/>
          <w:sz w:val="24"/>
          <w:szCs w:val="24"/>
        </w:rPr>
        <w:t>ulti storey</w:t>
      </w:r>
      <w:r w:rsidRPr="00C07E2A">
        <w:rPr>
          <w:rFonts w:ascii="Century Gothic" w:hAnsi="Century Gothic"/>
          <w:sz w:val="24"/>
          <w:szCs w:val="24"/>
        </w:rPr>
        <w:t xml:space="preserve"> car parking shows that the cost per car park space is </w:t>
      </w:r>
      <w:r w:rsidR="00C07E2A" w:rsidRPr="00C07E2A">
        <w:rPr>
          <w:rFonts w:ascii="Century Gothic" w:hAnsi="Century Gothic"/>
          <w:sz w:val="24"/>
          <w:szCs w:val="24"/>
        </w:rPr>
        <w:t xml:space="preserve">£12,000 - £15,000 per space, compared to £1000 per </w:t>
      </w:r>
      <w:r w:rsidR="003656A1" w:rsidRPr="00C07E2A">
        <w:rPr>
          <w:rFonts w:ascii="Century Gothic" w:hAnsi="Century Gothic"/>
          <w:sz w:val="24"/>
          <w:szCs w:val="24"/>
        </w:rPr>
        <w:t xml:space="preserve">space </w:t>
      </w:r>
      <w:r w:rsidR="00C07E2A" w:rsidRPr="00C07E2A">
        <w:rPr>
          <w:rFonts w:ascii="Century Gothic" w:hAnsi="Century Gothic"/>
          <w:sz w:val="24"/>
          <w:szCs w:val="24"/>
        </w:rPr>
        <w:t>on level ground.</w:t>
      </w:r>
    </w:p>
    <w:p w:rsidR="00C07E2A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There is currently no funding available for capital expenditure in the NHS for this type of scheme.</w:t>
      </w:r>
    </w:p>
    <w:p w:rsidR="00C07E2A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 xml:space="preserve">The </w:t>
      </w:r>
      <w:r w:rsidR="003656A1" w:rsidRPr="00C07E2A">
        <w:rPr>
          <w:rFonts w:ascii="Century Gothic" w:hAnsi="Century Gothic"/>
          <w:sz w:val="24"/>
          <w:szCs w:val="24"/>
        </w:rPr>
        <w:t>A&amp;E dep</w:t>
      </w:r>
      <w:r w:rsidRPr="00C07E2A">
        <w:rPr>
          <w:rFonts w:ascii="Century Gothic" w:hAnsi="Century Gothic"/>
          <w:sz w:val="24"/>
          <w:szCs w:val="24"/>
        </w:rPr>
        <w:t>artment is</w:t>
      </w:r>
      <w:r w:rsidR="003656A1" w:rsidRPr="00C07E2A">
        <w:rPr>
          <w:rFonts w:ascii="Century Gothic" w:hAnsi="Century Gothic"/>
          <w:sz w:val="24"/>
          <w:szCs w:val="24"/>
        </w:rPr>
        <w:t xml:space="preserve"> too small (</w:t>
      </w:r>
      <w:r w:rsidRPr="00C07E2A">
        <w:rPr>
          <w:rFonts w:ascii="Century Gothic" w:hAnsi="Century Gothic"/>
          <w:sz w:val="24"/>
          <w:szCs w:val="24"/>
        </w:rPr>
        <w:t xml:space="preserve">approx. a </w:t>
      </w:r>
      <w:r w:rsidR="003656A1" w:rsidRPr="00C07E2A">
        <w:rPr>
          <w:rFonts w:ascii="Century Gothic" w:hAnsi="Century Gothic"/>
          <w:sz w:val="24"/>
          <w:szCs w:val="24"/>
        </w:rPr>
        <w:t xml:space="preserve">quarter of </w:t>
      </w:r>
      <w:r w:rsidRPr="00C07E2A">
        <w:rPr>
          <w:rFonts w:ascii="Century Gothic" w:hAnsi="Century Gothic"/>
          <w:sz w:val="24"/>
          <w:szCs w:val="24"/>
        </w:rPr>
        <w:t xml:space="preserve">the </w:t>
      </w:r>
      <w:r w:rsidR="003656A1" w:rsidRPr="00C07E2A">
        <w:rPr>
          <w:rFonts w:ascii="Century Gothic" w:hAnsi="Century Gothic"/>
          <w:sz w:val="24"/>
          <w:szCs w:val="24"/>
        </w:rPr>
        <w:t>size required)</w:t>
      </w:r>
      <w:r w:rsidRPr="00C07E2A">
        <w:rPr>
          <w:rFonts w:ascii="Century Gothic" w:hAnsi="Century Gothic"/>
          <w:sz w:val="24"/>
          <w:szCs w:val="24"/>
        </w:rPr>
        <w:t>; work is being done to educate people in alternative sources of care</w:t>
      </w:r>
      <w:r w:rsidR="00E475D7" w:rsidRPr="00C07E2A">
        <w:rPr>
          <w:rFonts w:ascii="Century Gothic" w:hAnsi="Century Gothic"/>
          <w:sz w:val="24"/>
          <w:szCs w:val="24"/>
        </w:rPr>
        <w:t xml:space="preserve">. </w:t>
      </w:r>
    </w:p>
    <w:p w:rsidR="00E475D7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Improvements such as the s</w:t>
      </w:r>
      <w:r w:rsidR="00E475D7" w:rsidRPr="00C07E2A">
        <w:rPr>
          <w:rFonts w:ascii="Century Gothic" w:hAnsi="Century Gothic"/>
          <w:sz w:val="24"/>
          <w:szCs w:val="24"/>
        </w:rPr>
        <w:t>egregation of adults and children</w:t>
      </w:r>
      <w:r w:rsidRPr="00C07E2A">
        <w:rPr>
          <w:rFonts w:ascii="Century Gothic" w:hAnsi="Century Gothic"/>
          <w:sz w:val="24"/>
          <w:szCs w:val="24"/>
        </w:rPr>
        <w:t xml:space="preserve"> are highly desired; proposals for this type of work to be carried out are </w:t>
      </w:r>
      <w:r w:rsidR="00E475D7" w:rsidRPr="00C07E2A">
        <w:rPr>
          <w:rFonts w:ascii="Century Gothic" w:hAnsi="Century Gothic"/>
          <w:sz w:val="24"/>
          <w:szCs w:val="24"/>
        </w:rPr>
        <w:t>£13M</w:t>
      </w:r>
      <w:r w:rsidRPr="00C07E2A">
        <w:rPr>
          <w:rFonts w:ascii="Century Gothic" w:hAnsi="Century Gothic"/>
          <w:sz w:val="24"/>
          <w:szCs w:val="24"/>
        </w:rPr>
        <w:t xml:space="preserve"> – again there are n</w:t>
      </w:r>
      <w:r w:rsidR="00E475D7" w:rsidRPr="00C07E2A">
        <w:rPr>
          <w:rFonts w:ascii="Century Gothic" w:hAnsi="Century Gothic"/>
          <w:sz w:val="24"/>
          <w:szCs w:val="24"/>
        </w:rPr>
        <w:t>o capital funds available</w:t>
      </w:r>
      <w:r w:rsidRPr="00C07E2A">
        <w:rPr>
          <w:rFonts w:ascii="Century Gothic" w:hAnsi="Century Gothic"/>
          <w:sz w:val="24"/>
          <w:szCs w:val="24"/>
        </w:rPr>
        <w:t>.</w:t>
      </w:r>
    </w:p>
    <w:p w:rsidR="00E475D7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Asked about the use of solar panels, it was explained that the installation of such comes with an expectation of a long term</w:t>
      </w:r>
      <w:r w:rsidR="00E475D7" w:rsidRPr="00C07E2A">
        <w:rPr>
          <w:rFonts w:ascii="Century Gothic" w:hAnsi="Century Gothic"/>
          <w:sz w:val="24"/>
          <w:szCs w:val="24"/>
        </w:rPr>
        <w:t xml:space="preserve"> contractual commitment</w:t>
      </w:r>
      <w:r w:rsidRPr="00C07E2A">
        <w:rPr>
          <w:rFonts w:ascii="Century Gothic" w:hAnsi="Century Gothic"/>
          <w:sz w:val="24"/>
          <w:szCs w:val="24"/>
        </w:rPr>
        <w:t xml:space="preserve"> which is </w:t>
      </w:r>
      <w:r w:rsidR="00E475D7" w:rsidRPr="00C07E2A">
        <w:rPr>
          <w:rFonts w:ascii="Century Gothic" w:hAnsi="Century Gothic"/>
          <w:sz w:val="24"/>
          <w:szCs w:val="24"/>
        </w:rPr>
        <w:t>difficult for the hospital to commit to</w:t>
      </w:r>
      <w:r w:rsidRPr="00C07E2A">
        <w:rPr>
          <w:rFonts w:ascii="Century Gothic" w:hAnsi="Century Gothic"/>
          <w:sz w:val="24"/>
          <w:szCs w:val="24"/>
        </w:rPr>
        <w:t>.</w:t>
      </w:r>
    </w:p>
    <w:p w:rsidR="003D1966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 xml:space="preserve">It was explained that the </w:t>
      </w:r>
      <w:r w:rsidR="003D1966" w:rsidRPr="00C07E2A">
        <w:rPr>
          <w:rFonts w:ascii="Century Gothic" w:hAnsi="Century Gothic"/>
          <w:sz w:val="24"/>
          <w:szCs w:val="24"/>
        </w:rPr>
        <w:t xml:space="preserve">1829 building and </w:t>
      </w:r>
      <w:r w:rsidR="00C64464" w:rsidRPr="00C07E2A">
        <w:rPr>
          <w:rFonts w:ascii="Century Gothic" w:hAnsi="Century Gothic"/>
          <w:sz w:val="24"/>
          <w:szCs w:val="24"/>
        </w:rPr>
        <w:t>the entire</w:t>
      </w:r>
      <w:r w:rsidRPr="00C07E2A">
        <w:rPr>
          <w:rFonts w:ascii="Century Gothic" w:hAnsi="Century Gothic"/>
          <w:sz w:val="24"/>
          <w:szCs w:val="24"/>
        </w:rPr>
        <w:t xml:space="preserve"> site </w:t>
      </w:r>
      <w:r w:rsidR="003D1966" w:rsidRPr="00C07E2A">
        <w:rPr>
          <w:rFonts w:ascii="Century Gothic" w:hAnsi="Century Gothic"/>
          <w:sz w:val="24"/>
          <w:szCs w:val="24"/>
        </w:rPr>
        <w:t>to the right</w:t>
      </w:r>
      <w:r w:rsidRPr="00C07E2A">
        <w:rPr>
          <w:rFonts w:ascii="Century Gothic" w:hAnsi="Century Gothic"/>
          <w:sz w:val="24"/>
          <w:szCs w:val="24"/>
        </w:rPr>
        <w:t xml:space="preserve"> of it belongs to NHS Property Services and not the </w:t>
      </w:r>
      <w:proofErr w:type="spellStart"/>
      <w:r w:rsidRPr="00C07E2A">
        <w:rPr>
          <w:rFonts w:ascii="Century Gothic" w:hAnsi="Century Gothic"/>
          <w:sz w:val="24"/>
          <w:szCs w:val="24"/>
        </w:rPr>
        <w:t>CoCH</w:t>
      </w:r>
      <w:proofErr w:type="spellEnd"/>
      <w:r w:rsidRPr="00C07E2A">
        <w:rPr>
          <w:rFonts w:ascii="Century Gothic" w:hAnsi="Century Gothic"/>
          <w:sz w:val="24"/>
          <w:szCs w:val="24"/>
        </w:rPr>
        <w:t>.</w:t>
      </w:r>
    </w:p>
    <w:p w:rsidR="003D1966" w:rsidRPr="00C07E2A" w:rsidRDefault="00C07E2A" w:rsidP="00C07E2A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C07E2A">
        <w:rPr>
          <w:rFonts w:ascii="Century Gothic" w:hAnsi="Century Gothic"/>
          <w:sz w:val="24"/>
          <w:szCs w:val="24"/>
        </w:rPr>
        <w:t>A member of the public in attendance pointed out that a</w:t>
      </w:r>
      <w:r w:rsidR="005814AF" w:rsidRPr="00C07E2A">
        <w:rPr>
          <w:rFonts w:ascii="Century Gothic" w:hAnsi="Century Gothic"/>
          <w:sz w:val="24"/>
          <w:szCs w:val="24"/>
        </w:rPr>
        <w:t>ssurances were made prior to the Upton Dene development that ‘adequate land for all future needs of the hospital will be retained’</w:t>
      </w:r>
      <w:r w:rsidRPr="00C07E2A">
        <w:rPr>
          <w:rFonts w:ascii="Century Gothic" w:hAnsi="Century Gothic"/>
          <w:sz w:val="24"/>
          <w:szCs w:val="24"/>
        </w:rPr>
        <w:t>- Mr Eccles invited anyone present at the meeting to arrange a visit to the health park for a closer inspection of the site.</w:t>
      </w:r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07E2A" w:rsidRDefault="00C07E2A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4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291E9D" w:rsidRPr="00B57345" w:rsidRDefault="00B57345" w:rsidP="00742711">
      <w:pPr>
        <w:spacing w:line="276" w:lineRule="auto"/>
        <w:rPr>
          <w:rFonts w:ascii="Century Gothic" w:hAnsi="Century Gothic"/>
          <w:sz w:val="24"/>
          <w:szCs w:val="24"/>
        </w:rPr>
      </w:pPr>
      <w:r w:rsidRPr="00B57345">
        <w:rPr>
          <w:rFonts w:ascii="Century Gothic" w:hAnsi="Century Gothic"/>
          <w:sz w:val="24"/>
          <w:szCs w:val="24"/>
        </w:rPr>
        <w:t>The Minutes were a</w:t>
      </w:r>
      <w:r>
        <w:rPr>
          <w:rFonts w:ascii="Century Gothic" w:hAnsi="Century Gothic"/>
          <w:sz w:val="24"/>
          <w:szCs w:val="24"/>
        </w:rPr>
        <w:t>men</w:t>
      </w:r>
      <w:r w:rsidR="00291E9D" w:rsidRPr="00B57345">
        <w:rPr>
          <w:rFonts w:ascii="Century Gothic" w:hAnsi="Century Gothic"/>
          <w:sz w:val="24"/>
          <w:szCs w:val="24"/>
        </w:rPr>
        <w:t>ded to include L Mellor</w:t>
      </w:r>
      <w:r w:rsidRPr="00B57345">
        <w:rPr>
          <w:rFonts w:ascii="Century Gothic" w:hAnsi="Century Gothic"/>
          <w:sz w:val="24"/>
          <w:szCs w:val="24"/>
        </w:rPr>
        <w:t xml:space="preserve"> as being present.</w:t>
      </w:r>
      <w:r>
        <w:rPr>
          <w:rFonts w:ascii="Century Gothic" w:hAnsi="Century Gothic"/>
          <w:sz w:val="24"/>
          <w:szCs w:val="24"/>
        </w:rPr>
        <w:t xml:space="preserve"> It was requested that </w:t>
      </w:r>
      <w:r w:rsidRPr="00B57345">
        <w:rPr>
          <w:rFonts w:ascii="Century Gothic" w:hAnsi="Century Gothic"/>
          <w:sz w:val="24"/>
          <w:szCs w:val="24"/>
        </w:rPr>
        <w:t xml:space="preserve">the Upton 2030 logo </w:t>
      </w:r>
      <w:r>
        <w:rPr>
          <w:rFonts w:ascii="Century Gothic" w:hAnsi="Century Gothic"/>
          <w:sz w:val="24"/>
          <w:szCs w:val="24"/>
        </w:rPr>
        <w:t>be included on</w:t>
      </w:r>
      <w:r w:rsidRPr="00B57345">
        <w:rPr>
          <w:rFonts w:ascii="Century Gothic" w:hAnsi="Century Gothic"/>
          <w:sz w:val="24"/>
          <w:szCs w:val="24"/>
        </w:rPr>
        <w:t xml:space="preserve"> NDP documents</w:t>
      </w:r>
      <w:r>
        <w:rPr>
          <w:rFonts w:ascii="Century Gothic" w:hAnsi="Century Gothic"/>
          <w:sz w:val="24"/>
          <w:szCs w:val="24"/>
        </w:rPr>
        <w:t>; this was agreed</w:t>
      </w:r>
      <w:r w:rsidRPr="00B57345">
        <w:rPr>
          <w:rFonts w:ascii="Century Gothic" w:hAnsi="Century Gothic"/>
          <w:sz w:val="24"/>
          <w:szCs w:val="24"/>
        </w:rPr>
        <w:t>.</w:t>
      </w: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74AFE">
        <w:rPr>
          <w:rFonts w:ascii="Century Gothic" w:hAnsi="Century Gothic"/>
          <w:b/>
          <w:sz w:val="24"/>
          <w:szCs w:val="24"/>
        </w:rPr>
        <w:t>Resolved: that the Minutes of the last meeting were approved as a correct record and signed by the Chairman.</w:t>
      </w:r>
      <w:proofErr w:type="gramEnd"/>
    </w:p>
    <w:p w:rsidR="001223F9" w:rsidRDefault="001223F9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 xml:space="preserve">Proposed by Cllr </w:t>
      </w:r>
      <w:proofErr w:type="spellStart"/>
      <w:r>
        <w:rPr>
          <w:rFonts w:ascii="Century Gothic" w:hAnsi="Century Gothic"/>
          <w:b/>
          <w:sz w:val="24"/>
          <w:szCs w:val="24"/>
        </w:rPr>
        <w:t>Bennion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and Cllr Walmsley.</w:t>
      </w:r>
      <w:proofErr w:type="gramEnd"/>
    </w:p>
    <w:p w:rsidR="00B57345" w:rsidRDefault="00B57345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742711" w:rsidRDefault="00B57345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member of the Steering Group raised the issue of f</w:t>
      </w:r>
      <w:r w:rsidR="00291E9D" w:rsidRPr="00291E9D">
        <w:rPr>
          <w:rFonts w:ascii="Century Gothic" w:hAnsi="Century Gothic"/>
          <w:sz w:val="24"/>
          <w:szCs w:val="24"/>
        </w:rPr>
        <w:t>racking</w:t>
      </w:r>
      <w:r>
        <w:rPr>
          <w:rFonts w:ascii="Century Gothic" w:hAnsi="Century Gothic"/>
          <w:sz w:val="24"/>
          <w:szCs w:val="24"/>
        </w:rPr>
        <w:t>; asking why, when it was clearly an important issue to the residents of Upton, couldn’t fracking policy be included in the plan.</w:t>
      </w:r>
    </w:p>
    <w:p w:rsidR="00B57345" w:rsidRDefault="00B57345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asked that this issue was not discussed any further until other sources of information had been used to ascertain whether or not this was the case.</w:t>
      </w:r>
    </w:p>
    <w:p w:rsidR="00B57345" w:rsidRDefault="00B57345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Other members and the clerk confirmed that the speaker at the last meeting had clearly stated that any inclusion of mineral extraction policies included in the plan would be </w:t>
      </w:r>
      <w:r w:rsidR="00BB5961">
        <w:rPr>
          <w:rFonts w:ascii="Century Gothic" w:hAnsi="Century Gothic"/>
          <w:sz w:val="24"/>
          <w:szCs w:val="24"/>
        </w:rPr>
        <w:t>removed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 at the inspection stage. </w:t>
      </w:r>
    </w:p>
    <w:p w:rsidR="00291E9D" w:rsidRDefault="00291E9D" w:rsidP="0074271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F668F">
        <w:rPr>
          <w:rFonts w:ascii="Century Gothic" w:hAnsi="Century Gothic"/>
          <w:b/>
          <w:sz w:val="24"/>
          <w:szCs w:val="24"/>
        </w:rPr>
        <w:t>6. COMMUNITY ENGAGEMENT.</w:t>
      </w:r>
    </w:p>
    <w:p w:rsidR="00291E9D" w:rsidRDefault="00E467E2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suggested that the s</w:t>
      </w:r>
      <w:r w:rsidR="00291E9D" w:rsidRPr="00291E9D">
        <w:rPr>
          <w:rFonts w:ascii="Century Gothic" w:hAnsi="Century Gothic"/>
          <w:sz w:val="24"/>
          <w:szCs w:val="24"/>
        </w:rPr>
        <w:t xml:space="preserve">maller </w:t>
      </w:r>
      <w:r>
        <w:rPr>
          <w:rFonts w:ascii="Century Gothic" w:hAnsi="Century Gothic"/>
          <w:sz w:val="24"/>
          <w:szCs w:val="24"/>
        </w:rPr>
        <w:t xml:space="preserve">Upton </w:t>
      </w:r>
      <w:r w:rsidR="00291E9D" w:rsidRPr="00291E9D">
        <w:rPr>
          <w:rFonts w:ascii="Century Gothic" w:hAnsi="Century Gothic"/>
          <w:sz w:val="24"/>
          <w:szCs w:val="24"/>
        </w:rPr>
        <w:t>businesses</w:t>
      </w:r>
      <w:r w:rsidR="00291E9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could be visited by a </w:t>
      </w:r>
      <w:r w:rsidR="00E04BFF">
        <w:rPr>
          <w:rFonts w:ascii="Century Gothic" w:hAnsi="Century Gothic"/>
          <w:sz w:val="24"/>
          <w:szCs w:val="24"/>
        </w:rPr>
        <w:t>small working</w:t>
      </w:r>
      <w:r w:rsidR="00291E9D">
        <w:rPr>
          <w:rFonts w:ascii="Century Gothic" w:hAnsi="Century Gothic"/>
          <w:sz w:val="24"/>
          <w:szCs w:val="24"/>
        </w:rPr>
        <w:t xml:space="preserve"> party </w:t>
      </w:r>
      <w:r>
        <w:rPr>
          <w:rFonts w:ascii="Century Gothic" w:hAnsi="Century Gothic"/>
          <w:sz w:val="24"/>
          <w:szCs w:val="24"/>
        </w:rPr>
        <w:t>of two or three members of the group who may present a short</w:t>
      </w:r>
      <w:r w:rsidR="00291E9D">
        <w:rPr>
          <w:rFonts w:ascii="Century Gothic" w:hAnsi="Century Gothic"/>
          <w:sz w:val="24"/>
          <w:szCs w:val="24"/>
        </w:rPr>
        <w:t xml:space="preserve"> verbal questionnaire</w:t>
      </w:r>
      <w:r w:rsidR="00123777">
        <w:rPr>
          <w:rFonts w:ascii="Century Gothic" w:hAnsi="Century Gothic"/>
          <w:sz w:val="24"/>
          <w:szCs w:val="24"/>
        </w:rPr>
        <w:t xml:space="preserve">. </w:t>
      </w:r>
    </w:p>
    <w:p w:rsidR="00E467E2" w:rsidRDefault="00E467E2" w:rsidP="001237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reported that Upton </w:t>
      </w:r>
      <w:r w:rsidR="00123777">
        <w:rPr>
          <w:rFonts w:ascii="Century Gothic" w:hAnsi="Century Gothic"/>
          <w:sz w:val="24"/>
          <w:szCs w:val="24"/>
        </w:rPr>
        <w:t xml:space="preserve">High </w:t>
      </w:r>
      <w:r>
        <w:rPr>
          <w:rFonts w:ascii="Century Gothic" w:hAnsi="Century Gothic"/>
          <w:sz w:val="24"/>
          <w:szCs w:val="24"/>
        </w:rPr>
        <w:t>S</w:t>
      </w:r>
      <w:r w:rsidR="00123777">
        <w:rPr>
          <w:rFonts w:ascii="Century Gothic" w:hAnsi="Century Gothic"/>
          <w:sz w:val="24"/>
          <w:szCs w:val="24"/>
        </w:rPr>
        <w:t>chool</w:t>
      </w:r>
      <w:r>
        <w:rPr>
          <w:rFonts w:ascii="Century Gothic" w:hAnsi="Century Gothic"/>
          <w:sz w:val="24"/>
          <w:szCs w:val="24"/>
        </w:rPr>
        <w:t xml:space="preserve"> </w:t>
      </w:r>
      <w:r w:rsidR="00123777">
        <w:rPr>
          <w:rFonts w:ascii="Century Gothic" w:hAnsi="Century Gothic"/>
          <w:sz w:val="24"/>
          <w:szCs w:val="24"/>
        </w:rPr>
        <w:t>would like to become involved</w:t>
      </w:r>
      <w:r>
        <w:rPr>
          <w:rFonts w:ascii="Century Gothic" w:hAnsi="Century Gothic"/>
          <w:sz w:val="24"/>
          <w:szCs w:val="24"/>
        </w:rPr>
        <w:t xml:space="preserve"> in developing the Neighbourhood Plan; however, e</w:t>
      </w:r>
      <w:r w:rsidR="00123777">
        <w:rPr>
          <w:rFonts w:ascii="Century Gothic" w:hAnsi="Century Gothic"/>
          <w:sz w:val="24"/>
          <w:szCs w:val="24"/>
        </w:rPr>
        <w:t xml:space="preserve">very parent governor at the school lives in Upton and none had heard about the plan. </w:t>
      </w:r>
    </w:p>
    <w:p w:rsidR="00123777" w:rsidRDefault="00E467E2" w:rsidP="0012377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representative of the school would like to attend the next steering group </w:t>
      </w:r>
      <w:r w:rsidR="00123777">
        <w:rPr>
          <w:rFonts w:ascii="Century Gothic" w:hAnsi="Century Gothic"/>
          <w:sz w:val="24"/>
          <w:szCs w:val="24"/>
        </w:rPr>
        <w:t>meeting</w:t>
      </w:r>
      <w:r>
        <w:rPr>
          <w:rFonts w:ascii="Century Gothic" w:hAnsi="Century Gothic"/>
          <w:sz w:val="24"/>
          <w:szCs w:val="24"/>
        </w:rPr>
        <w:t>.</w:t>
      </w:r>
    </w:p>
    <w:p w:rsidR="00123777" w:rsidRPr="00E04BFF" w:rsidRDefault="00E467E2" w:rsidP="001237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4BFF">
        <w:rPr>
          <w:rFonts w:ascii="Century Gothic" w:hAnsi="Century Gothic"/>
          <w:b/>
          <w:sz w:val="24"/>
          <w:szCs w:val="24"/>
        </w:rPr>
        <w:t>Resolved: that AW will i</w:t>
      </w:r>
      <w:r w:rsidR="00123777" w:rsidRPr="00E04BFF">
        <w:rPr>
          <w:rFonts w:ascii="Century Gothic" w:hAnsi="Century Gothic"/>
          <w:b/>
          <w:sz w:val="24"/>
          <w:szCs w:val="24"/>
        </w:rPr>
        <w:t>nvite the high school to the next meeting</w:t>
      </w:r>
      <w:r w:rsidRPr="00E04BFF">
        <w:rPr>
          <w:rFonts w:ascii="Century Gothic" w:hAnsi="Century Gothic"/>
          <w:b/>
          <w:sz w:val="24"/>
          <w:szCs w:val="24"/>
        </w:rPr>
        <w:t>.</w:t>
      </w:r>
    </w:p>
    <w:p w:rsidR="00123777" w:rsidRPr="00E04BFF" w:rsidRDefault="00E467E2" w:rsidP="001237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4BFF">
        <w:rPr>
          <w:rFonts w:ascii="Century Gothic" w:hAnsi="Century Gothic"/>
          <w:b/>
          <w:sz w:val="24"/>
          <w:szCs w:val="24"/>
        </w:rPr>
        <w:t>A w</w:t>
      </w:r>
      <w:r w:rsidR="00123777" w:rsidRPr="00E04BFF">
        <w:rPr>
          <w:rFonts w:ascii="Century Gothic" w:hAnsi="Century Gothic"/>
          <w:b/>
          <w:sz w:val="24"/>
          <w:szCs w:val="24"/>
        </w:rPr>
        <w:t>orking group for high school liaison</w:t>
      </w:r>
      <w:r w:rsidRPr="00E04BFF">
        <w:rPr>
          <w:rFonts w:ascii="Century Gothic" w:hAnsi="Century Gothic"/>
          <w:b/>
          <w:sz w:val="24"/>
          <w:szCs w:val="24"/>
        </w:rPr>
        <w:t xml:space="preserve"> will consist of JC PL JH JE LM – a meeting will take place on </w:t>
      </w:r>
      <w:r w:rsidR="00123777" w:rsidRPr="00E04BFF">
        <w:rPr>
          <w:rFonts w:ascii="Century Gothic" w:hAnsi="Century Gothic"/>
          <w:b/>
          <w:sz w:val="24"/>
          <w:szCs w:val="24"/>
        </w:rPr>
        <w:t>28</w:t>
      </w:r>
      <w:r w:rsidR="00123777" w:rsidRPr="00E04BFF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E04BFF">
        <w:rPr>
          <w:rFonts w:ascii="Century Gothic" w:hAnsi="Century Gothic"/>
          <w:b/>
          <w:sz w:val="24"/>
          <w:szCs w:val="24"/>
        </w:rPr>
        <w:t xml:space="preserve"> July (time tbc), at the home of P Coombe, to discuss precisely how the school can contribute.</w:t>
      </w:r>
    </w:p>
    <w:p w:rsidR="00123777" w:rsidRPr="00E04BFF" w:rsidRDefault="00E467E2" w:rsidP="0012377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4BFF">
        <w:rPr>
          <w:rFonts w:ascii="Century Gothic" w:hAnsi="Century Gothic"/>
          <w:b/>
          <w:sz w:val="24"/>
          <w:szCs w:val="24"/>
        </w:rPr>
        <w:t>A working group for the V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ision </w:t>
      </w:r>
      <w:r w:rsidRPr="00E04BFF">
        <w:rPr>
          <w:rFonts w:ascii="Century Gothic" w:hAnsi="Century Gothic"/>
          <w:b/>
          <w:sz w:val="24"/>
          <w:szCs w:val="24"/>
        </w:rPr>
        <w:t>S</w:t>
      </w:r>
      <w:r w:rsidR="00123777" w:rsidRPr="00E04BFF">
        <w:rPr>
          <w:rFonts w:ascii="Century Gothic" w:hAnsi="Century Gothic"/>
          <w:b/>
          <w:sz w:val="24"/>
          <w:szCs w:val="24"/>
        </w:rPr>
        <w:t>tatement</w:t>
      </w:r>
      <w:r w:rsidRPr="00E04BFF">
        <w:rPr>
          <w:rFonts w:ascii="Century Gothic" w:hAnsi="Century Gothic"/>
          <w:b/>
          <w:sz w:val="24"/>
          <w:szCs w:val="24"/>
        </w:rPr>
        <w:t xml:space="preserve"> will consist of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JE AB BS AW PC</w:t>
      </w:r>
      <w:r w:rsidRPr="00E04BFF">
        <w:rPr>
          <w:rFonts w:ascii="Century Gothic" w:hAnsi="Century Gothic"/>
          <w:b/>
          <w:sz w:val="24"/>
          <w:szCs w:val="24"/>
        </w:rPr>
        <w:t xml:space="preserve"> – a meeting will take place on </w:t>
      </w:r>
      <w:r w:rsidR="00123777" w:rsidRPr="00E04BFF">
        <w:rPr>
          <w:rFonts w:ascii="Century Gothic" w:hAnsi="Century Gothic"/>
          <w:b/>
          <w:sz w:val="24"/>
          <w:szCs w:val="24"/>
        </w:rPr>
        <w:t>27</w:t>
      </w:r>
      <w:r w:rsidR="00123777" w:rsidRPr="00E04BFF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July, 6pm</w:t>
      </w:r>
      <w:r w:rsidRPr="00E04BFF">
        <w:rPr>
          <w:rFonts w:ascii="Century Gothic" w:hAnsi="Century Gothic"/>
          <w:b/>
          <w:sz w:val="24"/>
          <w:szCs w:val="24"/>
        </w:rPr>
        <w:t>, at the home of Cllr Evans.</w:t>
      </w:r>
    </w:p>
    <w:p w:rsidR="00E467E2" w:rsidRPr="00291E9D" w:rsidRDefault="00E467E2" w:rsidP="0012377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2F668F">
        <w:rPr>
          <w:rFonts w:ascii="Century Gothic" w:hAnsi="Century Gothic"/>
          <w:b/>
          <w:sz w:val="24"/>
          <w:szCs w:val="24"/>
        </w:rPr>
        <w:t>7. VOLUNTEERS.</w:t>
      </w:r>
    </w:p>
    <w:p w:rsidR="00E04BFF" w:rsidRDefault="00E467E2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agreed that volunteers n</w:t>
      </w:r>
      <w:r w:rsidR="00291E9D" w:rsidRPr="00291E9D">
        <w:rPr>
          <w:rFonts w:ascii="Century Gothic" w:hAnsi="Century Gothic"/>
          <w:sz w:val="24"/>
          <w:szCs w:val="24"/>
        </w:rPr>
        <w:t>eed to be given a specific task</w:t>
      </w:r>
      <w:r w:rsidR="00E04BFF">
        <w:rPr>
          <w:rFonts w:ascii="Century Gothic" w:hAnsi="Century Gothic"/>
          <w:sz w:val="24"/>
          <w:szCs w:val="24"/>
        </w:rPr>
        <w:t>.</w:t>
      </w:r>
    </w:p>
    <w:p w:rsidR="00123777" w:rsidRPr="00E04BFF" w:rsidRDefault="00E04BFF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4BFF">
        <w:rPr>
          <w:rFonts w:ascii="Century Gothic" w:hAnsi="Century Gothic"/>
          <w:b/>
          <w:sz w:val="24"/>
          <w:szCs w:val="24"/>
        </w:rPr>
        <w:t>Resolved: that a small w</w:t>
      </w:r>
      <w:r w:rsidR="00123777" w:rsidRPr="00E04BFF">
        <w:rPr>
          <w:rFonts w:ascii="Century Gothic" w:hAnsi="Century Gothic"/>
          <w:b/>
          <w:sz w:val="24"/>
          <w:szCs w:val="24"/>
        </w:rPr>
        <w:t>orking party for the purpose of discussing the best use of the volunteers</w:t>
      </w:r>
      <w:r w:rsidRPr="00E04BFF">
        <w:rPr>
          <w:rFonts w:ascii="Century Gothic" w:hAnsi="Century Gothic"/>
          <w:b/>
          <w:sz w:val="24"/>
          <w:szCs w:val="24"/>
        </w:rPr>
        <w:t xml:space="preserve"> will consist of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AB</w:t>
      </w:r>
      <w:r w:rsidRPr="00E04BFF">
        <w:rPr>
          <w:rFonts w:ascii="Century Gothic" w:hAnsi="Century Gothic"/>
          <w:b/>
          <w:sz w:val="24"/>
          <w:szCs w:val="24"/>
        </w:rPr>
        <w:t xml:space="preserve"> and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PC – </w:t>
      </w:r>
      <w:r w:rsidRPr="00E04BFF">
        <w:rPr>
          <w:rFonts w:ascii="Century Gothic" w:hAnsi="Century Gothic"/>
          <w:b/>
          <w:sz w:val="24"/>
          <w:szCs w:val="24"/>
        </w:rPr>
        <w:t xml:space="preserve">a meeting will take place on </w:t>
      </w:r>
      <w:r w:rsidR="00123777" w:rsidRPr="00E04BFF">
        <w:rPr>
          <w:rFonts w:ascii="Century Gothic" w:hAnsi="Century Gothic"/>
          <w:b/>
          <w:sz w:val="24"/>
          <w:szCs w:val="24"/>
        </w:rPr>
        <w:t>26</w:t>
      </w:r>
      <w:r w:rsidR="00123777" w:rsidRPr="00E04BFF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July</w:t>
      </w:r>
      <w:r w:rsidRPr="00E04BFF">
        <w:rPr>
          <w:rFonts w:ascii="Century Gothic" w:hAnsi="Century Gothic"/>
          <w:b/>
          <w:sz w:val="24"/>
          <w:szCs w:val="24"/>
        </w:rPr>
        <w:t>,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7.15pm</w:t>
      </w:r>
      <w:r w:rsidRPr="00E04BFF">
        <w:rPr>
          <w:rFonts w:ascii="Century Gothic" w:hAnsi="Century Gothic"/>
          <w:b/>
          <w:sz w:val="24"/>
          <w:szCs w:val="24"/>
        </w:rPr>
        <w:t>. Also to be discussed is the way to approach small businesses.</w:t>
      </w:r>
    </w:p>
    <w:p w:rsidR="00291E9D" w:rsidRPr="002F668F" w:rsidRDefault="00291E9D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E550CC">
        <w:rPr>
          <w:rFonts w:ascii="Century Gothic" w:hAnsi="Century Gothic"/>
          <w:b/>
          <w:sz w:val="24"/>
          <w:szCs w:val="24"/>
        </w:rPr>
        <w:t>. PROJECT PLAN.</w:t>
      </w:r>
    </w:p>
    <w:p w:rsidR="00123777" w:rsidRPr="00123777" w:rsidRDefault="00E04BFF" w:rsidP="00742711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reported that the plan schedule is some way behind; the</w:t>
      </w:r>
      <w:r w:rsidR="00123777">
        <w:rPr>
          <w:rFonts w:ascii="Century Gothic" w:hAnsi="Century Gothic"/>
          <w:sz w:val="24"/>
          <w:szCs w:val="24"/>
        </w:rPr>
        <w:t xml:space="preserve"> latest edition</w:t>
      </w:r>
      <w:r>
        <w:rPr>
          <w:rFonts w:ascii="Century Gothic" w:hAnsi="Century Gothic"/>
          <w:sz w:val="24"/>
          <w:szCs w:val="24"/>
        </w:rPr>
        <w:t xml:space="preserve"> of the Project Plan is</w:t>
      </w:r>
      <w:r w:rsidR="00123777">
        <w:rPr>
          <w:rFonts w:ascii="Century Gothic" w:hAnsi="Century Gothic"/>
          <w:sz w:val="24"/>
          <w:szCs w:val="24"/>
        </w:rPr>
        <w:t xml:space="preserve"> available on the google drive</w:t>
      </w:r>
      <w:r>
        <w:rPr>
          <w:rFonts w:ascii="Century Gothic" w:hAnsi="Century Gothic"/>
          <w:sz w:val="24"/>
          <w:szCs w:val="24"/>
        </w:rPr>
        <w:t xml:space="preserve"> page.</w:t>
      </w:r>
    </w:p>
    <w:p w:rsidR="00742711" w:rsidRPr="00E550CC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123777" w:rsidRPr="00E04BFF" w:rsidRDefault="00E04BFF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E04BFF">
        <w:rPr>
          <w:rFonts w:ascii="Century Gothic" w:hAnsi="Century Gothic"/>
          <w:b/>
          <w:sz w:val="24"/>
          <w:szCs w:val="24"/>
        </w:rPr>
        <w:t>Resolved: that the s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urvey results </w:t>
      </w:r>
      <w:r w:rsidRPr="00E04BFF">
        <w:rPr>
          <w:rFonts w:ascii="Century Gothic" w:hAnsi="Century Gothic"/>
          <w:b/>
          <w:sz w:val="24"/>
          <w:szCs w:val="24"/>
        </w:rPr>
        <w:t>will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 be sent to</w:t>
      </w:r>
      <w:r w:rsidRPr="00E04BFF">
        <w:rPr>
          <w:rFonts w:ascii="Century Gothic" w:hAnsi="Century Gothic"/>
          <w:b/>
          <w:sz w:val="24"/>
          <w:szCs w:val="24"/>
        </w:rPr>
        <w:t xml:space="preserve"> members of </w:t>
      </w:r>
      <w:r w:rsidR="00123777" w:rsidRPr="00E04BFF">
        <w:rPr>
          <w:rFonts w:ascii="Century Gothic" w:hAnsi="Century Gothic"/>
          <w:b/>
          <w:sz w:val="24"/>
          <w:szCs w:val="24"/>
        </w:rPr>
        <w:t xml:space="preserve">the Parish Council </w:t>
      </w:r>
      <w:r w:rsidRPr="00E04BFF">
        <w:rPr>
          <w:rFonts w:ascii="Century Gothic" w:hAnsi="Century Gothic"/>
          <w:b/>
          <w:sz w:val="24"/>
          <w:szCs w:val="24"/>
        </w:rPr>
        <w:t xml:space="preserve">for their information; PC will forward </w:t>
      </w:r>
      <w:r w:rsidR="00123777" w:rsidRPr="00E04BFF">
        <w:rPr>
          <w:rFonts w:ascii="Century Gothic" w:hAnsi="Century Gothic"/>
          <w:b/>
          <w:sz w:val="24"/>
          <w:szCs w:val="24"/>
        </w:rPr>
        <w:t>the link to the clerk.</w:t>
      </w:r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42711" w:rsidRPr="00E550CC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10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742711" w:rsidRPr="00742711" w:rsidRDefault="00742711" w:rsidP="00742711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742711">
        <w:rPr>
          <w:rFonts w:ascii="Century Gothic" w:hAnsi="Century Gothic"/>
          <w:b/>
          <w:sz w:val="24"/>
          <w:szCs w:val="24"/>
        </w:rPr>
        <w:t>Resolved: that the date and time of the next meeting will be on 19</w:t>
      </w:r>
      <w:r w:rsidRPr="00742711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E04BFF">
        <w:rPr>
          <w:rFonts w:ascii="Century Gothic" w:hAnsi="Century Gothic"/>
          <w:b/>
          <w:sz w:val="24"/>
          <w:szCs w:val="24"/>
        </w:rPr>
        <w:t xml:space="preserve"> September 2016 at 7.30pm; with the</w:t>
      </w:r>
      <w:r w:rsidR="00B35D91">
        <w:rPr>
          <w:rFonts w:ascii="Century Gothic" w:hAnsi="Century Gothic"/>
          <w:b/>
          <w:sz w:val="24"/>
          <w:szCs w:val="24"/>
        </w:rPr>
        <w:t xml:space="preserve"> possibility of an additional meeting as necessary.</w:t>
      </w:r>
      <w:proofErr w:type="gramEnd"/>
    </w:p>
    <w:p w:rsidR="00742711" w:rsidRDefault="00742711" w:rsidP="0074271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742711" w:rsidRDefault="00742711" w:rsidP="00742711"/>
    <w:p w:rsidR="00742711" w:rsidRDefault="00742711" w:rsidP="00742711">
      <w:pPr>
        <w:spacing w:line="276" w:lineRule="auto"/>
        <w:ind w:left="340"/>
        <w:rPr>
          <w:rFonts w:ascii="Century Gothic" w:hAnsi="Century Gothic"/>
          <w:b/>
          <w:bCs/>
          <w:sz w:val="24"/>
          <w:szCs w:val="24"/>
        </w:rPr>
      </w:pPr>
    </w:p>
    <w:p w:rsidR="00742711" w:rsidRDefault="00742711" w:rsidP="00742711">
      <w:pPr>
        <w:rPr>
          <w:rFonts w:ascii="Century Gothic" w:hAnsi="Century Gothic"/>
          <w:b/>
          <w:bCs/>
          <w:sz w:val="24"/>
          <w:szCs w:val="24"/>
        </w:rPr>
      </w:pPr>
    </w:p>
    <w:p w:rsidR="000E20A8" w:rsidRDefault="000E20A8"/>
    <w:sectPr w:rsidR="000E20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3D6"/>
    <w:multiLevelType w:val="hybridMultilevel"/>
    <w:tmpl w:val="6A6C0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C4B85"/>
    <w:multiLevelType w:val="hybridMultilevel"/>
    <w:tmpl w:val="E73EC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711"/>
    <w:rsid w:val="000E20A8"/>
    <w:rsid w:val="001223F9"/>
    <w:rsid w:val="00123777"/>
    <w:rsid w:val="00291E9D"/>
    <w:rsid w:val="003656A1"/>
    <w:rsid w:val="003D1966"/>
    <w:rsid w:val="0041697C"/>
    <w:rsid w:val="005814AF"/>
    <w:rsid w:val="00742711"/>
    <w:rsid w:val="007C1314"/>
    <w:rsid w:val="00A75AD4"/>
    <w:rsid w:val="00AB48D7"/>
    <w:rsid w:val="00B35D91"/>
    <w:rsid w:val="00B57345"/>
    <w:rsid w:val="00BB5961"/>
    <w:rsid w:val="00C07E2A"/>
    <w:rsid w:val="00C64464"/>
    <w:rsid w:val="00CF73DC"/>
    <w:rsid w:val="00D12177"/>
    <w:rsid w:val="00D35830"/>
    <w:rsid w:val="00D74AFE"/>
    <w:rsid w:val="00E04BFF"/>
    <w:rsid w:val="00E467E2"/>
    <w:rsid w:val="00E4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1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74271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74271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42711"/>
    <w:rPr>
      <w:color w:val="0000FF"/>
      <w:u w:val="single"/>
    </w:rPr>
  </w:style>
  <w:style w:type="paragraph" w:styleId="BodyText">
    <w:name w:val="Body Text"/>
    <w:basedOn w:val="Normal"/>
    <w:link w:val="BodyTextChar"/>
    <w:rsid w:val="0074271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4271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427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4271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358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1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74271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74271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742711"/>
    <w:rPr>
      <w:color w:val="0000FF"/>
      <w:u w:val="single"/>
    </w:rPr>
  </w:style>
  <w:style w:type="paragraph" w:styleId="BodyText">
    <w:name w:val="Body Text"/>
    <w:basedOn w:val="Normal"/>
    <w:link w:val="BodyTextChar"/>
    <w:rsid w:val="0074271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74271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7427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4271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35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8</cp:revision>
  <cp:lastPrinted>2016-09-14T10:44:00Z</cp:lastPrinted>
  <dcterms:created xsi:type="dcterms:W3CDTF">2016-07-18T15:13:00Z</dcterms:created>
  <dcterms:modified xsi:type="dcterms:W3CDTF">2016-09-14T10:44:00Z</dcterms:modified>
</cp:coreProperties>
</file>