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A61" w:rsidRDefault="00614A61" w:rsidP="00614A6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E6A7D47" wp14:editId="6654F82A">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201" w:rsidRDefault="00BC5201" w:rsidP="00614A61">
                            <w:r>
                              <w:rPr>
                                <w:noProof/>
                              </w:rPr>
                              <w:drawing>
                                <wp:inline distT="0" distB="0" distL="0" distR="0" wp14:anchorId="5D4B9C36" wp14:editId="38B4A34D">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C5201" w:rsidRDefault="00BC5201" w:rsidP="00614A61">
                      <w:r>
                        <w:rPr>
                          <w:noProof/>
                        </w:rPr>
                        <w:drawing>
                          <wp:inline distT="0" distB="0" distL="0" distR="0" wp14:anchorId="5D4B9C36" wp14:editId="38B4A34D">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614A61" w:rsidRPr="00A446C9" w:rsidRDefault="00614A61" w:rsidP="00614A6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614A61" w:rsidRPr="00EA73EE" w:rsidRDefault="00614A61" w:rsidP="00614A6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614A61" w:rsidRPr="00A446C9" w:rsidRDefault="00614A61" w:rsidP="00614A61">
      <w:pPr>
        <w:pStyle w:val="Footer"/>
        <w:jc w:val="right"/>
        <w:rPr>
          <w:rFonts w:ascii="Century Gothic" w:hAnsi="Century Gothic"/>
          <w:b/>
        </w:rPr>
      </w:pPr>
      <w:r w:rsidRPr="00A446C9">
        <w:rPr>
          <w:rFonts w:ascii="Century Gothic" w:hAnsi="Century Gothic"/>
          <w:b/>
        </w:rPr>
        <w:t>18 Gladstone Road</w:t>
      </w:r>
    </w:p>
    <w:p w:rsidR="00614A61" w:rsidRPr="00A446C9" w:rsidRDefault="00614A61" w:rsidP="00614A61">
      <w:pPr>
        <w:pStyle w:val="Footer"/>
        <w:jc w:val="right"/>
        <w:rPr>
          <w:rFonts w:ascii="Century Gothic" w:hAnsi="Century Gothic"/>
          <w:b/>
        </w:rPr>
      </w:pPr>
      <w:r w:rsidRPr="00A446C9">
        <w:rPr>
          <w:rFonts w:ascii="Century Gothic" w:hAnsi="Century Gothic"/>
          <w:b/>
        </w:rPr>
        <w:t>Chester</w:t>
      </w:r>
    </w:p>
    <w:p w:rsidR="00614A61" w:rsidRPr="00A446C9" w:rsidRDefault="00614A61" w:rsidP="00614A61">
      <w:pPr>
        <w:pStyle w:val="Footer"/>
        <w:jc w:val="right"/>
        <w:rPr>
          <w:rFonts w:ascii="Century Gothic" w:hAnsi="Century Gothic"/>
          <w:b/>
        </w:rPr>
      </w:pPr>
      <w:r w:rsidRPr="00A446C9">
        <w:rPr>
          <w:rFonts w:ascii="Century Gothic" w:hAnsi="Century Gothic"/>
          <w:b/>
        </w:rPr>
        <w:t>CH1 4BY</w:t>
      </w:r>
    </w:p>
    <w:p w:rsidR="00614A61" w:rsidRPr="00A446C9" w:rsidRDefault="00614A61" w:rsidP="00614A61">
      <w:pPr>
        <w:pStyle w:val="Footer"/>
        <w:jc w:val="right"/>
        <w:rPr>
          <w:rFonts w:ascii="Century Gothic" w:hAnsi="Century Gothic"/>
          <w:b/>
        </w:rPr>
      </w:pPr>
      <w:r w:rsidRPr="00A446C9">
        <w:rPr>
          <w:rFonts w:ascii="Century Gothic" w:hAnsi="Century Gothic"/>
          <w:b/>
        </w:rPr>
        <w:t>07584415343</w:t>
      </w:r>
    </w:p>
    <w:p w:rsidR="00614A61" w:rsidRPr="00A446C9" w:rsidRDefault="00614A61" w:rsidP="00614A61">
      <w:pPr>
        <w:pStyle w:val="Footer"/>
        <w:jc w:val="right"/>
        <w:rPr>
          <w:rFonts w:ascii="Century Gothic" w:hAnsi="Century Gothic"/>
          <w:b/>
        </w:rPr>
      </w:pPr>
      <w:r w:rsidRPr="00A446C9">
        <w:rPr>
          <w:rFonts w:ascii="Century Gothic" w:hAnsi="Century Gothic"/>
          <w:b/>
        </w:rPr>
        <w:t xml:space="preserve">Email </w:t>
      </w:r>
      <w:hyperlink r:id="rId9" w:history="1">
        <w:r w:rsidRPr="00A446C9">
          <w:rPr>
            <w:rStyle w:val="Hyperlink"/>
            <w:rFonts w:ascii="Century Gothic" w:hAnsi="Century Gothic"/>
            <w:b/>
          </w:rPr>
          <w:t>clerk@uptonbychester.org.uk</w:t>
        </w:r>
      </w:hyperlink>
    </w:p>
    <w:p w:rsidR="00BC5201" w:rsidRDefault="00BC5201"/>
    <w:p w:rsidR="00614A61" w:rsidRDefault="00614A61"/>
    <w:p w:rsidR="00614A61" w:rsidRDefault="00614A61"/>
    <w:p w:rsidR="00614A61" w:rsidRDefault="00614A61">
      <w:pPr>
        <w:rPr>
          <w:rFonts w:ascii="Century Gothic" w:hAnsi="Century Gothic"/>
          <w:sz w:val="56"/>
          <w:szCs w:val="56"/>
        </w:rPr>
      </w:pPr>
    </w:p>
    <w:p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ANNUAL REPORT</w:t>
      </w:r>
    </w:p>
    <w:p w:rsidR="00614A61" w:rsidRPr="00614A61" w:rsidRDefault="00614A61" w:rsidP="00614A61">
      <w:pPr>
        <w:jc w:val="center"/>
        <w:rPr>
          <w:rFonts w:ascii="Century Gothic" w:hAnsi="Century Gothic"/>
          <w:b/>
          <w:sz w:val="84"/>
          <w:szCs w:val="84"/>
        </w:rPr>
      </w:pPr>
    </w:p>
    <w:p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AND</w:t>
      </w:r>
    </w:p>
    <w:p w:rsidR="00614A61" w:rsidRPr="00614A61" w:rsidRDefault="00614A61" w:rsidP="00614A61">
      <w:pPr>
        <w:jc w:val="center"/>
        <w:rPr>
          <w:rFonts w:ascii="Century Gothic" w:hAnsi="Century Gothic"/>
          <w:b/>
          <w:sz w:val="84"/>
          <w:szCs w:val="84"/>
        </w:rPr>
      </w:pPr>
    </w:p>
    <w:p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ANNUAL</w:t>
      </w:r>
    </w:p>
    <w:p w:rsidR="00614A61" w:rsidRPr="00614A61" w:rsidRDefault="00614A61" w:rsidP="00614A61">
      <w:pPr>
        <w:jc w:val="center"/>
        <w:rPr>
          <w:rFonts w:ascii="Century Gothic" w:hAnsi="Century Gothic"/>
          <w:b/>
          <w:sz w:val="84"/>
          <w:szCs w:val="84"/>
        </w:rPr>
      </w:pPr>
    </w:p>
    <w:p w:rsidR="00614A61" w:rsidRPr="00614A61" w:rsidRDefault="00614A61" w:rsidP="00614A61">
      <w:pPr>
        <w:jc w:val="center"/>
        <w:rPr>
          <w:rFonts w:ascii="Century Gothic" w:hAnsi="Century Gothic"/>
          <w:b/>
          <w:sz w:val="84"/>
          <w:szCs w:val="84"/>
        </w:rPr>
      </w:pPr>
      <w:r w:rsidRPr="00614A61">
        <w:rPr>
          <w:rFonts w:ascii="Century Gothic" w:hAnsi="Century Gothic"/>
          <w:b/>
          <w:sz w:val="84"/>
          <w:szCs w:val="84"/>
        </w:rPr>
        <w:t>ACCOUNTS</w:t>
      </w:r>
    </w:p>
    <w:p w:rsidR="00614A61" w:rsidRPr="00614A61" w:rsidRDefault="00614A61" w:rsidP="00614A61">
      <w:pPr>
        <w:jc w:val="center"/>
        <w:rPr>
          <w:rFonts w:ascii="Century Gothic" w:hAnsi="Century Gothic"/>
          <w:b/>
          <w:sz w:val="84"/>
          <w:szCs w:val="84"/>
        </w:rPr>
      </w:pPr>
    </w:p>
    <w:p w:rsidR="00614A61" w:rsidRPr="00614A61" w:rsidRDefault="00C52E5D" w:rsidP="00614A61">
      <w:pPr>
        <w:jc w:val="center"/>
        <w:rPr>
          <w:rFonts w:ascii="Century Gothic" w:hAnsi="Century Gothic"/>
          <w:b/>
          <w:sz w:val="84"/>
          <w:szCs w:val="84"/>
        </w:rPr>
      </w:pPr>
      <w:r>
        <w:rPr>
          <w:rFonts w:ascii="Century Gothic" w:hAnsi="Century Gothic"/>
          <w:b/>
          <w:sz w:val="84"/>
          <w:szCs w:val="84"/>
        </w:rPr>
        <w:t>2017/18</w:t>
      </w:r>
      <w:bookmarkStart w:id="0" w:name="_GoBack"/>
      <w:bookmarkEnd w:id="0"/>
      <w:r w:rsidR="00614A61" w:rsidRPr="00614A61">
        <w:rPr>
          <w:rFonts w:ascii="Century Gothic" w:hAnsi="Century Gothic"/>
          <w:b/>
          <w:sz w:val="84"/>
          <w:szCs w:val="84"/>
        </w:rPr>
        <w:t>.</w:t>
      </w:r>
    </w:p>
    <w:p w:rsidR="00614A61" w:rsidRPr="00614A61" w:rsidRDefault="00614A61">
      <w:pPr>
        <w:rPr>
          <w:rFonts w:ascii="Century Gothic" w:hAnsi="Century Gothic"/>
        </w:rPr>
      </w:pPr>
    </w:p>
    <w:p w:rsidR="00EC316C" w:rsidRDefault="00EC316C"/>
    <w:p w:rsidR="00EC316C" w:rsidRDefault="00EC316C">
      <w:pPr>
        <w:spacing w:line="276" w:lineRule="auto"/>
      </w:pPr>
      <w:r>
        <w:lastRenderedPageBreak/>
        <w:br w:type="page"/>
      </w:r>
    </w:p>
    <w:p w:rsidR="001D09C6" w:rsidRDefault="001D09C6"/>
    <w:p w:rsidR="001D09C6" w:rsidRDefault="001D09C6">
      <w:pPr>
        <w:spacing w:line="276" w:lineRule="auto"/>
        <w:rPr>
          <w:rFonts w:ascii="Century Gothic" w:hAnsi="Century Gothic"/>
          <w:b/>
          <w:sz w:val="24"/>
          <w:szCs w:val="24"/>
        </w:rPr>
      </w:pPr>
      <w:r w:rsidRPr="001D09C6">
        <w:rPr>
          <w:rFonts w:ascii="Century Gothic" w:hAnsi="Century Gothic"/>
          <w:b/>
          <w:sz w:val="24"/>
          <w:szCs w:val="24"/>
        </w:rPr>
        <w:t>INDEX:</w:t>
      </w:r>
    </w:p>
    <w:p w:rsidR="001D09C6" w:rsidRPr="001D09C6" w:rsidRDefault="001D09C6">
      <w:pPr>
        <w:spacing w:line="276" w:lineRule="auto"/>
        <w:rPr>
          <w:rFonts w:ascii="Century Gothic" w:hAnsi="Century Gothic"/>
          <w:b/>
          <w:sz w:val="24"/>
          <w:szCs w:val="24"/>
        </w:rPr>
      </w:pPr>
    </w:p>
    <w:p w:rsidR="001D09C6" w:rsidRDefault="001D09C6">
      <w:pPr>
        <w:spacing w:line="276" w:lineRule="auto"/>
        <w:rPr>
          <w:rFonts w:ascii="Century Gothic" w:hAnsi="Century Gothic"/>
          <w:sz w:val="24"/>
          <w:szCs w:val="24"/>
        </w:rPr>
      </w:pPr>
      <w:r w:rsidRPr="001D09C6">
        <w:rPr>
          <w:rFonts w:ascii="Century Gothic" w:hAnsi="Century Gothic"/>
          <w:sz w:val="24"/>
          <w:szCs w:val="24"/>
        </w:rPr>
        <w:t xml:space="preserve">Annual Report from the Chairman……………………………………………. </w:t>
      </w:r>
      <w:r w:rsidR="00EC316C">
        <w:rPr>
          <w:rFonts w:ascii="Century Gothic" w:hAnsi="Century Gothic"/>
          <w:sz w:val="24"/>
          <w:szCs w:val="24"/>
        </w:rPr>
        <w:t>4</w:t>
      </w:r>
    </w:p>
    <w:p w:rsidR="001D09C6" w:rsidRPr="001D09C6" w:rsidRDefault="001D09C6">
      <w:pPr>
        <w:spacing w:line="276" w:lineRule="auto"/>
        <w:rPr>
          <w:rFonts w:ascii="Century Gothic" w:hAnsi="Century Gothic"/>
          <w:sz w:val="24"/>
          <w:szCs w:val="24"/>
        </w:rPr>
      </w:pPr>
    </w:p>
    <w:p w:rsidR="001D09C6" w:rsidRDefault="001D09C6">
      <w:pPr>
        <w:spacing w:line="276" w:lineRule="auto"/>
        <w:rPr>
          <w:rFonts w:ascii="Century Gothic" w:hAnsi="Century Gothic"/>
          <w:sz w:val="24"/>
          <w:szCs w:val="24"/>
        </w:rPr>
      </w:pPr>
      <w:r w:rsidRPr="001D09C6">
        <w:rPr>
          <w:rFonts w:ascii="Century Gothic" w:hAnsi="Century Gothic"/>
          <w:sz w:val="24"/>
          <w:szCs w:val="24"/>
        </w:rPr>
        <w:t>Annual Summary of Accounts…………………………………………………</w:t>
      </w:r>
      <w:r w:rsidR="00EC316C">
        <w:rPr>
          <w:rFonts w:ascii="Century Gothic" w:hAnsi="Century Gothic"/>
          <w:sz w:val="24"/>
          <w:szCs w:val="24"/>
        </w:rPr>
        <w:t>.</w:t>
      </w:r>
      <w:r w:rsidR="00EE77D6">
        <w:rPr>
          <w:rFonts w:ascii="Century Gothic" w:hAnsi="Century Gothic"/>
          <w:sz w:val="24"/>
          <w:szCs w:val="24"/>
        </w:rPr>
        <w:t xml:space="preserve"> </w:t>
      </w:r>
      <w:r w:rsidR="00EC316C">
        <w:rPr>
          <w:rFonts w:ascii="Century Gothic" w:hAnsi="Century Gothic"/>
          <w:sz w:val="24"/>
          <w:szCs w:val="24"/>
        </w:rPr>
        <w:t>8</w:t>
      </w:r>
    </w:p>
    <w:p w:rsidR="001D09C6" w:rsidRPr="001D09C6" w:rsidRDefault="001D09C6">
      <w:pPr>
        <w:spacing w:line="276" w:lineRule="auto"/>
        <w:rPr>
          <w:rFonts w:ascii="Century Gothic" w:hAnsi="Century Gothic"/>
          <w:sz w:val="24"/>
          <w:szCs w:val="24"/>
        </w:rPr>
      </w:pPr>
    </w:p>
    <w:p w:rsidR="001D09C6" w:rsidRDefault="001D09C6">
      <w:pPr>
        <w:spacing w:line="276" w:lineRule="auto"/>
      </w:pPr>
      <w:r w:rsidRPr="001D09C6">
        <w:rPr>
          <w:rFonts w:ascii="Century Gothic" w:hAnsi="Century Gothic"/>
          <w:sz w:val="24"/>
          <w:szCs w:val="24"/>
        </w:rPr>
        <w:t>Councillors………………………………………………………………………</w:t>
      </w:r>
      <w:r w:rsidR="00EC316C">
        <w:rPr>
          <w:rFonts w:ascii="Century Gothic" w:hAnsi="Century Gothic"/>
          <w:sz w:val="24"/>
          <w:szCs w:val="24"/>
        </w:rPr>
        <w:t>…..</w:t>
      </w:r>
      <w:r w:rsidR="00EE77D6">
        <w:rPr>
          <w:rFonts w:ascii="Century Gothic" w:hAnsi="Century Gothic"/>
          <w:sz w:val="24"/>
          <w:szCs w:val="24"/>
        </w:rPr>
        <w:t>1</w:t>
      </w:r>
      <w:r w:rsidR="00EC316C">
        <w:rPr>
          <w:rFonts w:ascii="Century Gothic" w:hAnsi="Century Gothic"/>
          <w:sz w:val="24"/>
          <w:szCs w:val="24"/>
        </w:rPr>
        <w:t>1</w:t>
      </w:r>
      <w:r>
        <w:br w:type="page"/>
      </w:r>
    </w:p>
    <w:p w:rsidR="00614A61" w:rsidRDefault="00614A61"/>
    <w:p w:rsidR="00614A61" w:rsidRPr="00614A61" w:rsidRDefault="00614A61" w:rsidP="00614A61">
      <w:pPr>
        <w:jc w:val="center"/>
        <w:rPr>
          <w:rFonts w:ascii="Century Gothic" w:hAnsi="Century Gothic"/>
          <w:b/>
          <w:sz w:val="32"/>
          <w:szCs w:val="32"/>
        </w:rPr>
      </w:pPr>
      <w:r w:rsidRPr="00614A61">
        <w:rPr>
          <w:rFonts w:ascii="Century Gothic" w:hAnsi="Century Gothic"/>
          <w:b/>
          <w:sz w:val="32"/>
          <w:szCs w:val="32"/>
        </w:rPr>
        <w:t>REPORT GIVEN TO</w:t>
      </w:r>
    </w:p>
    <w:p w:rsidR="00614A61" w:rsidRPr="00614A61" w:rsidRDefault="00614A61" w:rsidP="00614A61">
      <w:pPr>
        <w:jc w:val="center"/>
        <w:rPr>
          <w:rFonts w:ascii="Century Gothic" w:hAnsi="Century Gothic"/>
          <w:b/>
          <w:sz w:val="32"/>
          <w:szCs w:val="32"/>
        </w:rPr>
      </w:pPr>
      <w:r w:rsidRPr="00614A61">
        <w:rPr>
          <w:rFonts w:ascii="Century Gothic" w:hAnsi="Century Gothic"/>
          <w:b/>
          <w:sz w:val="32"/>
          <w:szCs w:val="32"/>
        </w:rPr>
        <w:t>The Annual Assembly Meeting</w:t>
      </w:r>
    </w:p>
    <w:p w:rsidR="00614A61" w:rsidRPr="00614A61" w:rsidRDefault="00DB49D2" w:rsidP="00614A61">
      <w:pPr>
        <w:jc w:val="center"/>
        <w:rPr>
          <w:rFonts w:ascii="Century Gothic" w:hAnsi="Century Gothic"/>
          <w:b/>
          <w:sz w:val="32"/>
          <w:szCs w:val="32"/>
        </w:rPr>
      </w:pPr>
      <w:r>
        <w:rPr>
          <w:rFonts w:ascii="Century Gothic" w:hAnsi="Century Gothic"/>
          <w:b/>
          <w:sz w:val="32"/>
          <w:szCs w:val="32"/>
        </w:rPr>
        <w:t>On 23</w:t>
      </w:r>
      <w:r w:rsidR="00614A61" w:rsidRPr="00614A61">
        <w:rPr>
          <w:rFonts w:ascii="Century Gothic" w:hAnsi="Century Gothic"/>
          <w:b/>
          <w:sz w:val="32"/>
          <w:szCs w:val="32"/>
          <w:vertAlign w:val="superscript"/>
        </w:rPr>
        <w:t>th</w:t>
      </w:r>
      <w:r>
        <w:rPr>
          <w:rFonts w:ascii="Century Gothic" w:hAnsi="Century Gothic"/>
          <w:b/>
          <w:sz w:val="32"/>
          <w:szCs w:val="32"/>
        </w:rPr>
        <w:t xml:space="preserve"> April 2018</w:t>
      </w:r>
    </w:p>
    <w:p w:rsidR="00614A61" w:rsidRPr="00614A61" w:rsidRDefault="00614A61" w:rsidP="00614A61">
      <w:pPr>
        <w:jc w:val="center"/>
        <w:rPr>
          <w:rFonts w:ascii="Century Gothic" w:hAnsi="Century Gothic"/>
          <w:b/>
          <w:sz w:val="32"/>
          <w:szCs w:val="32"/>
        </w:rPr>
      </w:pPr>
    </w:p>
    <w:p w:rsidR="00614A61" w:rsidRDefault="00614A61" w:rsidP="00614A61">
      <w:pPr>
        <w:jc w:val="center"/>
        <w:rPr>
          <w:rFonts w:ascii="Century Gothic" w:hAnsi="Century Gothic"/>
          <w:b/>
          <w:sz w:val="32"/>
          <w:szCs w:val="32"/>
        </w:rPr>
      </w:pPr>
      <w:r w:rsidRPr="00614A61">
        <w:rPr>
          <w:rFonts w:ascii="Century Gothic" w:hAnsi="Century Gothic"/>
          <w:b/>
          <w:sz w:val="32"/>
          <w:szCs w:val="32"/>
        </w:rPr>
        <w:t xml:space="preserve">By the Chairman of the Parish Council – </w:t>
      </w:r>
    </w:p>
    <w:p w:rsidR="00614A61" w:rsidRDefault="00614A61" w:rsidP="00614A61">
      <w:pPr>
        <w:jc w:val="center"/>
        <w:rPr>
          <w:rFonts w:ascii="Century Gothic" w:hAnsi="Century Gothic"/>
          <w:b/>
          <w:sz w:val="32"/>
          <w:szCs w:val="32"/>
        </w:rPr>
      </w:pPr>
      <w:r w:rsidRPr="00614A61">
        <w:rPr>
          <w:rFonts w:ascii="Century Gothic" w:hAnsi="Century Gothic"/>
          <w:b/>
          <w:sz w:val="32"/>
          <w:szCs w:val="32"/>
        </w:rPr>
        <w:t xml:space="preserve">Cllr </w:t>
      </w:r>
      <w:r>
        <w:rPr>
          <w:rFonts w:ascii="Century Gothic" w:hAnsi="Century Gothic"/>
          <w:b/>
          <w:sz w:val="32"/>
          <w:szCs w:val="32"/>
        </w:rPr>
        <w:t>Adrian Walmsley</w:t>
      </w:r>
    </w:p>
    <w:p w:rsidR="00614A61" w:rsidRDefault="00614A61" w:rsidP="00614A61">
      <w:pPr>
        <w:jc w:val="center"/>
        <w:rPr>
          <w:rFonts w:ascii="Century Gothic" w:hAnsi="Century Gothic"/>
          <w:b/>
          <w:sz w:val="32"/>
          <w:szCs w:val="32"/>
        </w:rPr>
      </w:pPr>
    </w:p>
    <w:p w:rsidR="00BC5201" w:rsidRPr="00DB49D2" w:rsidRDefault="00BC5201" w:rsidP="00BC5201">
      <w:pPr>
        <w:jc w:val="center"/>
        <w:rPr>
          <w:rFonts w:ascii="Century Gothic" w:hAnsi="Century Gothic"/>
          <w:sz w:val="24"/>
          <w:szCs w:val="24"/>
        </w:rPr>
      </w:pPr>
      <w:r w:rsidRPr="00DB49D2">
        <w:rPr>
          <w:rFonts w:ascii="Century Gothic" w:eastAsia="Arial Black" w:hAnsi="Century Gothic" w:cs="Arial Black"/>
          <w:bCs/>
          <w:sz w:val="24"/>
          <w:szCs w:val="24"/>
        </w:rPr>
        <w:t>UPTON-BY-CHESTER &amp; DISRICT PARISH COUNCIL</w:t>
      </w:r>
    </w:p>
    <w:p w:rsidR="00BC5201" w:rsidRPr="00DB49D2" w:rsidRDefault="00BC5201" w:rsidP="00BC5201">
      <w:pPr>
        <w:jc w:val="center"/>
        <w:rPr>
          <w:rFonts w:ascii="Century Gothic" w:hAnsi="Century Gothic"/>
          <w:sz w:val="24"/>
          <w:szCs w:val="24"/>
        </w:rPr>
      </w:pPr>
      <w:r w:rsidRPr="00DB49D2">
        <w:rPr>
          <w:rFonts w:ascii="Century Gothic" w:eastAsia="Arial Black" w:hAnsi="Century Gothic" w:cs="Arial Black"/>
          <w:bCs/>
          <w:sz w:val="24"/>
          <w:szCs w:val="24"/>
        </w:rPr>
        <w:t xml:space="preserve">CHAIRMAN'S ANNUAL REPORT 2017/18 </w:t>
      </w:r>
    </w:p>
    <w:p w:rsidR="00BC5201" w:rsidRPr="00DB49D2" w:rsidRDefault="00BC5201"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 am very pleased to present to you this evening my Annual Report covering the activities and achievements of the Parish Council for the year 2017/18.</w:t>
      </w:r>
    </w:p>
    <w:p w:rsidR="00DB49D2" w:rsidRPr="00DB49D2" w:rsidRDefault="00DB49D2"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The year saw no changes in membership of the Parish Council and all 16 Councillors remained the same for the entire 12 months.</w:t>
      </w:r>
    </w:p>
    <w:p w:rsidR="00DB49D2" w:rsidRPr="00DB49D2" w:rsidRDefault="00DB49D2" w:rsidP="00BC5201">
      <w:pPr>
        <w:rPr>
          <w:rFonts w:ascii="Century Gothic" w:eastAsia="Arial Black" w:hAnsi="Century Gothic" w:cs="Arial Black"/>
          <w:bCs/>
          <w:sz w:val="24"/>
          <w:szCs w:val="24"/>
        </w:rPr>
      </w:pPr>
    </w:p>
    <w:p w:rsid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 wish to thank my fellow Councillors for all their hard work during the year and for all their efforts that has brought about a most successful and productive year for the Parish Council. Thanks for the amount of time that Councillors give up in attending not just meetings of the full Par</w:t>
      </w:r>
      <w:r w:rsidR="00DB49D2">
        <w:rPr>
          <w:rFonts w:ascii="Century Gothic" w:eastAsia="Arial Black" w:hAnsi="Century Gothic" w:cs="Arial Black"/>
          <w:bCs/>
          <w:sz w:val="24"/>
          <w:szCs w:val="24"/>
        </w:rPr>
        <w:t>ish Council but of its various c</w:t>
      </w:r>
      <w:r w:rsidRPr="00DB49D2">
        <w:rPr>
          <w:rFonts w:ascii="Century Gothic" w:eastAsia="Arial Black" w:hAnsi="Century Gothic" w:cs="Arial Black"/>
          <w:bCs/>
          <w:sz w:val="24"/>
          <w:szCs w:val="24"/>
        </w:rPr>
        <w:t>ommittees also and to many "off</w:t>
      </w:r>
      <w:r w:rsidR="00DB49D2">
        <w:rPr>
          <w:rFonts w:ascii="Century Gothic" w:eastAsia="Arial Black" w:hAnsi="Century Gothic" w:cs="Arial Black"/>
          <w:bCs/>
          <w:sz w:val="24"/>
          <w:szCs w:val="24"/>
        </w:rPr>
        <w:t>-</w:t>
      </w:r>
      <w:r w:rsidRPr="00DB49D2">
        <w:rPr>
          <w:rFonts w:ascii="Century Gothic" w:eastAsia="Arial Black" w:hAnsi="Century Gothic" w:cs="Arial Black"/>
          <w:bCs/>
          <w:sz w:val="24"/>
          <w:szCs w:val="24"/>
        </w:rPr>
        <w:t xml:space="preserve">site" activities as well. </w:t>
      </w:r>
    </w:p>
    <w:p w:rsidR="00DB49D2" w:rsidRDefault="00DB49D2" w:rsidP="00BC5201">
      <w:pPr>
        <w:rPr>
          <w:rFonts w:ascii="Century Gothic" w:eastAsia="Arial Black" w:hAnsi="Century Gothic" w:cs="Arial Black"/>
          <w:bCs/>
          <w:sz w:val="24"/>
          <w:szCs w:val="24"/>
        </w:rPr>
      </w:pPr>
    </w:p>
    <w:p w:rsidR="00DB49D2" w:rsidRDefault="00BC5201" w:rsidP="00BC5201">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Special thanks are due to those of my Council</w:t>
      </w:r>
      <w:r w:rsidR="00DB49D2">
        <w:rPr>
          <w:rFonts w:ascii="Century Gothic" w:eastAsia="Arial Black" w:hAnsi="Century Gothic" w:cs="Arial Black"/>
          <w:bCs/>
          <w:sz w:val="24"/>
          <w:szCs w:val="24"/>
        </w:rPr>
        <w:t xml:space="preserve">lor </w:t>
      </w:r>
      <w:proofErr w:type="gramStart"/>
      <w:r w:rsidR="00DB49D2">
        <w:rPr>
          <w:rFonts w:ascii="Century Gothic" w:eastAsia="Arial Black" w:hAnsi="Century Gothic" w:cs="Arial Black"/>
          <w:bCs/>
          <w:sz w:val="24"/>
          <w:szCs w:val="24"/>
        </w:rPr>
        <w:t>colleagues</w:t>
      </w:r>
      <w:proofErr w:type="gramEnd"/>
      <w:r w:rsidR="00DB49D2">
        <w:rPr>
          <w:rFonts w:ascii="Century Gothic" w:eastAsia="Arial Black" w:hAnsi="Century Gothic" w:cs="Arial Black"/>
          <w:bCs/>
          <w:sz w:val="24"/>
          <w:szCs w:val="24"/>
        </w:rPr>
        <w:t xml:space="preserve"> who</w:t>
      </w:r>
      <w:r w:rsidRPr="00DB49D2">
        <w:rPr>
          <w:rFonts w:ascii="Century Gothic" w:eastAsia="Arial Black" w:hAnsi="Century Gothic" w:cs="Arial Black"/>
          <w:bCs/>
          <w:sz w:val="24"/>
          <w:szCs w:val="24"/>
        </w:rPr>
        <w:t xml:space="preserve"> volunteer to chair any one of our </w:t>
      </w:r>
      <w:r w:rsidR="00DB49D2" w:rsidRPr="00DB49D2">
        <w:rPr>
          <w:rFonts w:ascii="Century Gothic" w:eastAsia="Arial Black" w:hAnsi="Century Gothic" w:cs="Arial Black"/>
          <w:bCs/>
          <w:color w:val="000000" w:themeColor="text1"/>
          <w:sz w:val="24"/>
          <w:szCs w:val="24"/>
        </w:rPr>
        <w:t>c</w:t>
      </w:r>
      <w:r w:rsidRPr="00DB49D2">
        <w:rPr>
          <w:rFonts w:ascii="Century Gothic" w:eastAsia="Arial Black" w:hAnsi="Century Gothic" w:cs="Arial Black"/>
          <w:bCs/>
          <w:color w:val="000000" w:themeColor="text1"/>
          <w:sz w:val="24"/>
          <w:szCs w:val="24"/>
        </w:rPr>
        <w:t xml:space="preserve">ommittees and </w:t>
      </w:r>
      <w:r w:rsidR="00DB49D2">
        <w:rPr>
          <w:rFonts w:ascii="Century Gothic" w:eastAsia="Arial Black" w:hAnsi="Century Gothic" w:cs="Arial Black"/>
          <w:bCs/>
          <w:sz w:val="24"/>
          <w:szCs w:val="24"/>
        </w:rPr>
        <w:t>sub-c</w:t>
      </w:r>
      <w:r w:rsidRPr="00DB49D2">
        <w:rPr>
          <w:rFonts w:ascii="Century Gothic" w:eastAsia="Arial Black" w:hAnsi="Century Gothic" w:cs="Arial Black"/>
          <w:bCs/>
          <w:sz w:val="24"/>
          <w:szCs w:val="24"/>
        </w:rPr>
        <w:t xml:space="preserve">ommittees that exist to </w:t>
      </w:r>
      <w:r w:rsidRPr="00DB49D2">
        <w:rPr>
          <w:rFonts w:ascii="Century Gothic" w:eastAsia="Arial Black" w:hAnsi="Century Gothic" w:cs="Arial Black"/>
          <w:bCs/>
          <w:color w:val="000000" w:themeColor="text1"/>
          <w:sz w:val="24"/>
          <w:szCs w:val="24"/>
        </w:rPr>
        <w:t xml:space="preserve">deal with much of the work approved by the full Council.  </w:t>
      </w:r>
    </w:p>
    <w:p w:rsidR="00BC5201" w:rsidRPr="00DB49D2" w:rsidRDefault="00BC5201" w:rsidP="00BC5201">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color w:val="000000" w:themeColor="text1"/>
          <w:sz w:val="24"/>
          <w:szCs w:val="24"/>
        </w:rPr>
        <w:t xml:space="preserve">     </w:t>
      </w: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Sincere thanks must also be extended to the staff of the Parish Council. To Suzi Pollard, our Parish Clerk for all her hard work and for the very helpful and professional guidance and advice she frequently offers the members serving on the Council. Much of the success of the</w:t>
      </w:r>
      <w:r w:rsidRPr="10BC7D06">
        <w:rPr>
          <w:rFonts w:ascii="Arial Black" w:eastAsia="Arial Black" w:hAnsi="Arial Black" w:cs="Arial Black"/>
          <w:b/>
          <w:bCs/>
          <w:sz w:val="28"/>
          <w:szCs w:val="28"/>
        </w:rPr>
        <w:t xml:space="preserve"> </w:t>
      </w:r>
      <w:r w:rsidRPr="00DB49D2">
        <w:rPr>
          <w:rFonts w:ascii="Century Gothic" w:eastAsia="Arial Black" w:hAnsi="Century Gothic" w:cs="Arial Black"/>
          <w:bCs/>
          <w:sz w:val="24"/>
          <w:szCs w:val="24"/>
        </w:rPr>
        <w:t>workings of the Parish Council during the year must be attributed to the services and dedication offered by Suzi.</w:t>
      </w:r>
    </w:p>
    <w:p w:rsidR="00BC5201" w:rsidRPr="00DB49D2" w:rsidRDefault="00BC5201" w:rsidP="00BC5201">
      <w:pPr>
        <w:rPr>
          <w:rFonts w:ascii="Century Gothic" w:eastAsia="Arial Black" w:hAnsi="Century Gothic" w:cs="Arial Black"/>
          <w:bCs/>
          <w:sz w:val="24"/>
          <w:szCs w:val="24"/>
        </w:rPr>
      </w:pP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color w:val="000000" w:themeColor="text1"/>
          <w:sz w:val="24"/>
          <w:szCs w:val="24"/>
        </w:rPr>
        <w:t xml:space="preserve">Thanks to those who staff our wonderful Pavilion </w:t>
      </w:r>
      <w:r w:rsidRPr="00DB49D2">
        <w:rPr>
          <w:rFonts w:ascii="Century Gothic" w:eastAsia="Arial Black" w:hAnsi="Century Gothic" w:cs="Arial Black"/>
          <w:bCs/>
          <w:sz w:val="24"/>
          <w:szCs w:val="24"/>
        </w:rPr>
        <w:t xml:space="preserve">located on </w:t>
      </w:r>
      <w:proofErr w:type="spellStart"/>
      <w:r w:rsidRPr="00DB49D2">
        <w:rPr>
          <w:rFonts w:ascii="Century Gothic" w:eastAsia="Arial Black" w:hAnsi="Century Gothic" w:cs="Arial Black"/>
          <w:bCs/>
          <w:sz w:val="24"/>
          <w:szCs w:val="24"/>
        </w:rPr>
        <w:t>Wealstone</w:t>
      </w:r>
      <w:proofErr w:type="spellEnd"/>
      <w:r w:rsidRPr="00DB49D2">
        <w:rPr>
          <w:rFonts w:ascii="Century Gothic" w:eastAsia="Arial Black" w:hAnsi="Century Gothic" w:cs="Arial Black"/>
          <w:bCs/>
          <w:sz w:val="24"/>
          <w:szCs w:val="24"/>
        </w:rPr>
        <w:t xml:space="preserve"> Lane. To Darren Flaherty and to Peter Griffiths in particular – Darren is our Pavilion Supervisor ably assisted by Peter and they both provide a super service maintaining not just the pavilion itself but the surrounding grounds housing a multitude of sporting and recreational facilities. </w:t>
      </w: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A big thank</w:t>
      </w:r>
      <w:r w:rsidR="00DB49D2">
        <w:rPr>
          <w:rFonts w:ascii="Century Gothic" w:eastAsia="Arial Black" w:hAnsi="Century Gothic" w:cs="Arial Black"/>
          <w:bCs/>
          <w:sz w:val="24"/>
          <w:szCs w:val="24"/>
        </w:rPr>
        <w:t xml:space="preserve"> </w:t>
      </w:r>
      <w:r w:rsidRPr="00DB49D2">
        <w:rPr>
          <w:rFonts w:ascii="Century Gothic" w:eastAsia="Arial Black" w:hAnsi="Century Gothic" w:cs="Arial Black"/>
          <w:bCs/>
          <w:sz w:val="24"/>
          <w:szCs w:val="24"/>
        </w:rPr>
        <w:t xml:space="preserve">you to Suzi, Darren and Peter and the team of casual support staff who look after the </w:t>
      </w:r>
      <w:proofErr w:type="spellStart"/>
      <w:r w:rsidRPr="00DB49D2">
        <w:rPr>
          <w:rFonts w:ascii="Century Gothic" w:eastAsia="Arial Black" w:hAnsi="Century Gothic" w:cs="Arial Black"/>
          <w:bCs/>
          <w:sz w:val="24"/>
          <w:szCs w:val="24"/>
        </w:rPr>
        <w:t>Wealstone</w:t>
      </w:r>
      <w:proofErr w:type="spellEnd"/>
      <w:r w:rsidRPr="10BC7D06">
        <w:rPr>
          <w:rFonts w:ascii="Arial Black" w:eastAsia="Arial Black" w:hAnsi="Arial Black" w:cs="Arial Black"/>
          <w:b/>
          <w:bCs/>
          <w:sz w:val="28"/>
          <w:szCs w:val="28"/>
        </w:rPr>
        <w:t xml:space="preserve"> </w:t>
      </w:r>
      <w:r w:rsidRPr="00DB49D2">
        <w:rPr>
          <w:rFonts w:ascii="Century Gothic" w:eastAsia="Arial Black" w:hAnsi="Century Gothic" w:cs="Arial Black"/>
          <w:bCs/>
          <w:sz w:val="24"/>
          <w:szCs w:val="24"/>
        </w:rPr>
        <w:t>Lane facilities</w:t>
      </w:r>
      <w:r w:rsidR="001D09C6">
        <w:rPr>
          <w:rFonts w:ascii="Century Gothic" w:eastAsia="Arial Black" w:hAnsi="Century Gothic" w:cs="Arial Black"/>
          <w:bCs/>
          <w:sz w:val="24"/>
          <w:szCs w:val="24"/>
        </w:rPr>
        <w:t>,</w:t>
      </w:r>
      <w:r w:rsidRPr="00DB49D2">
        <w:rPr>
          <w:rFonts w:ascii="Century Gothic" w:eastAsia="Arial Black" w:hAnsi="Century Gothic" w:cs="Arial Black"/>
          <w:bCs/>
          <w:sz w:val="24"/>
          <w:szCs w:val="24"/>
        </w:rPr>
        <w:t>(and it numerous visitors) during wee</w:t>
      </w:r>
      <w:r w:rsidR="001D09C6">
        <w:rPr>
          <w:rFonts w:ascii="Century Gothic" w:eastAsia="Arial Black" w:hAnsi="Century Gothic" w:cs="Arial Black"/>
          <w:bCs/>
          <w:sz w:val="24"/>
          <w:szCs w:val="24"/>
        </w:rPr>
        <w:t>kends and holiday periods</w:t>
      </w:r>
      <w:r w:rsidRPr="00DB49D2">
        <w:rPr>
          <w:rFonts w:ascii="Century Gothic" w:eastAsia="Arial Black" w:hAnsi="Century Gothic" w:cs="Arial Black"/>
          <w:bCs/>
          <w:sz w:val="24"/>
          <w:szCs w:val="24"/>
        </w:rPr>
        <w:t>.</w:t>
      </w:r>
    </w:p>
    <w:p w:rsidR="00BC5201" w:rsidRPr="00DB49D2" w:rsidRDefault="00BC5201" w:rsidP="00BC5201">
      <w:pPr>
        <w:rPr>
          <w:rFonts w:ascii="Century Gothic" w:eastAsia="Arial Black" w:hAnsi="Century Gothic" w:cs="Arial Black"/>
          <w:bCs/>
          <w:sz w:val="24"/>
          <w:szCs w:val="24"/>
        </w:rPr>
      </w:pP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It is most pleasing to report that once again due to skilful and careful management of our finances, it has been possible for the third year running </w:t>
      </w:r>
      <w:r w:rsidRPr="00DB49D2">
        <w:rPr>
          <w:rFonts w:ascii="Century Gothic" w:eastAsia="Arial Black" w:hAnsi="Century Gothic" w:cs="Arial Black"/>
          <w:bCs/>
          <w:sz w:val="24"/>
          <w:szCs w:val="24"/>
        </w:rPr>
        <w:lastRenderedPageBreak/>
        <w:t>to offer the residents of Upton a reduction of their Parish Council precept shown on annual Council Tax bills. The redu</w:t>
      </w:r>
      <w:r w:rsidR="00DB49D2">
        <w:rPr>
          <w:rFonts w:ascii="Century Gothic" w:eastAsia="Arial Black" w:hAnsi="Century Gothic" w:cs="Arial Black"/>
          <w:bCs/>
          <w:sz w:val="24"/>
          <w:szCs w:val="24"/>
        </w:rPr>
        <w:t>ction this year being 4 %</w:t>
      </w:r>
      <w:r w:rsidRPr="00DB49D2">
        <w:rPr>
          <w:rFonts w:ascii="Century Gothic" w:eastAsia="Arial Black" w:hAnsi="Century Gothic" w:cs="Arial Black"/>
          <w:bCs/>
          <w:sz w:val="24"/>
          <w:szCs w:val="24"/>
        </w:rPr>
        <w:t xml:space="preserve"> – no mean achievement and how many other Borough, Town and Parish Councils throughout the land can claim such a good track record when it comes to reductions in Council Tax precepts – not many I would suggest.</w:t>
      </w: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Copies of the full Parish Council Accounts for the year 2017/18 are available this evening and will shortly be published (along with my Report) on the Parish Council website.  Our finances are indeed in a sound and healthy state.</w:t>
      </w:r>
    </w:p>
    <w:p w:rsidR="00BC5201" w:rsidRPr="00DB49D2" w:rsidRDefault="00BC5201" w:rsidP="00BC5201">
      <w:pPr>
        <w:rPr>
          <w:rFonts w:ascii="Century Gothic" w:eastAsia="Arial Black" w:hAnsi="Century Gothic" w:cs="Arial Black"/>
          <w:bCs/>
          <w:sz w:val="24"/>
          <w:szCs w:val="24"/>
        </w:rPr>
      </w:pPr>
    </w:p>
    <w:p w:rsid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Special Projects undertaken by the Parish Council this ye</w:t>
      </w:r>
      <w:r w:rsidR="00DB49D2">
        <w:rPr>
          <w:rFonts w:ascii="Century Gothic" w:eastAsia="Arial Black" w:hAnsi="Century Gothic" w:cs="Arial Black"/>
          <w:bCs/>
          <w:sz w:val="24"/>
          <w:szCs w:val="24"/>
        </w:rPr>
        <w:t>ar include a new pathway and</w:t>
      </w:r>
      <w:r w:rsidRPr="00DB49D2">
        <w:rPr>
          <w:rFonts w:ascii="Century Gothic" w:eastAsia="Arial Black" w:hAnsi="Century Gothic" w:cs="Arial Black"/>
          <w:bCs/>
          <w:sz w:val="24"/>
          <w:szCs w:val="24"/>
        </w:rPr>
        <w:t xml:space="preserve"> drainage of the Chemistry Pits Field located adjacent to Marina Drive in Upton, the refurbishment of our Bowling Green (formally opened by the Lord Mayor of Chester last July), the much needed replacement of some of the children's playground equipment and a deep-clean and re-sanding of our Tennis Courts. </w:t>
      </w:r>
    </w:p>
    <w:p w:rsidR="00DB49D2" w:rsidRDefault="00DB49D2"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The Parish Council has </w:t>
      </w:r>
      <w:r w:rsidR="00DB49D2">
        <w:rPr>
          <w:rFonts w:ascii="Century Gothic" w:eastAsia="Arial Black" w:hAnsi="Century Gothic" w:cs="Arial Black"/>
          <w:bCs/>
          <w:sz w:val="24"/>
          <w:szCs w:val="24"/>
        </w:rPr>
        <w:t>set up a new sub-c</w:t>
      </w:r>
      <w:r w:rsidRPr="00DB49D2">
        <w:rPr>
          <w:rFonts w:ascii="Century Gothic" w:eastAsia="Arial Black" w:hAnsi="Century Gothic" w:cs="Arial Black"/>
          <w:bCs/>
          <w:sz w:val="24"/>
          <w:szCs w:val="24"/>
        </w:rPr>
        <w:t xml:space="preserve">ommittee with a remit to examine all aspects of our recreational and sports facilities at </w:t>
      </w:r>
      <w:r w:rsidR="00DB49D2">
        <w:rPr>
          <w:rFonts w:ascii="Century Gothic" w:eastAsia="Arial Black" w:hAnsi="Century Gothic" w:cs="Arial Black"/>
          <w:bCs/>
          <w:sz w:val="24"/>
          <w:szCs w:val="24"/>
        </w:rPr>
        <w:t>the Queen Elizabeth II Playing Fields</w:t>
      </w:r>
      <w:r w:rsidRPr="00DB49D2">
        <w:rPr>
          <w:rFonts w:ascii="Century Gothic" w:eastAsia="Arial Black" w:hAnsi="Century Gothic" w:cs="Arial Black"/>
          <w:bCs/>
          <w:sz w:val="24"/>
          <w:szCs w:val="24"/>
        </w:rPr>
        <w:t xml:space="preserve"> and to come up with a 5 year plan to see what additional facilities could be introduced for the benefit of Upton residents both young and not so young.</w:t>
      </w:r>
    </w:p>
    <w:p w:rsidR="00DB49D2" w:rsidRPr="00DB49D2" w:rsidRDefault="00DB49D2" w:rsidP="00BC5201">
      <w:pPr>
        <w:rPr>
          <w:rFonts w:ascii="Century Gothic" w:eastAsia="Arial Black" w:hAnsi="Century Gothic" w:cs="Arial Black"/>
          <w:bCs/>
          <w:sz w:val="24"/>
          <w:szCs w:val="24"/>
        </w:rPr>
      </w:pPr>
    </w:p>
    <w:p w:rsid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The Parish Council has been successful in gaining a grant of £6,000 to help with the upkeep of our War Memorial. </w:t>
      </w:r>
    </w:p>
    <w:p w:rsidR="00DB49D2" w:rsidRDefault="00DB49D2"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We are once again entering Cheshire's Annual Best Kept Village Competition a reminder that we must keep our locality tidy, free of litter and clean as possible at all times</w:t>
      </w:r>
      <w:r w:rsidR="00DB49D2">
        <w:rPr>
          <w:rFonts w:ascii="Century Gothic" w:eastAsia="Arial Black" w:hAnsi="Century Gothic" w:cs="Arial Black"/>
          <w:bCs/>
          <w:sz w:val="24"/>
          <w:szCs w:val="24"/>
        </w:rPr>
        <w:t>.</w:t>
      </w:r>
    </w:p>
    <w:p w:rsidR="00DB49D2" w:rsidRPr="00DB49D2" w:rsidRDefault="00DB49D2"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In September we had our Annual Pavilion Fun Day which attracted a huge attendance helped no doubt by the fine and warm weather on the day. For the very first time last December we had an </w:t>
      </w:r>
      <w:r w:rsidRPr="00AD272F">
        <w:rPr>
          <w:rFonts w:ascii="Century Gothic" w:eastAsia="Arial Black" w:hAnsi="Century Gothic" w:cs="Arial Black"/>
          <w:bCs/>
          <w:color w:val="000000" w:themeColor="text1"/>
          <w:sz w:val="24"/>
          <w:szCs w:val="24"/>
        </w:rPr>
        <w:t xml:space="preserve">open air </w:t>
      </w:r>
      <w:r w:rsidRPr="00DB49D2">
        <w:rPr>
          <w:rFonts w:ascii="Century Gothic" w:eastAsia="Arial Black" w:hAnsi="Century Gothic" w:cs="Arial Black"/>
          <w:bCs/>
          <w:sz w:val="24"/>
          <w:szCs w:val="24"/>
        </w:rPr>
        <w:t>Carol Concert which despite the dreadful wet weather was most successful helped by the participation of the Buckley Brass Band and some wonderful singing not just from the choirs in attendance but by all those residents that came along. Due to its success, the event will certainly be repeated in December 2018.</w:t>
      </w:r>
    </w:p>
    <w:p w:rsidR="00AD272F" w:rsidRPr="00DB49D2" w:rsidRDefault="00AD272F" w:rsidP="00BC5201">
      <w:pPr>
        <w:rPr>
          <w:rFonts w:ascii="Century Gothic" w:eastAsia="Arial Black" w:hAnsi="Century Gothic" w:cs="Arial Black"/>
          <w:bCs/>
          <w:sz w:val="24"/>
          <w:szCs w:val="24"/>
        </w:rPr>
      </w:pPr>
    </w:p>
    <w:p w:rsidR="00AD272F"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Looking ahead on Bank Holiday Sunday in late May</w:t>
      </w:r>
      <w:r w:rsidR="00AD272F">
        <w:rPr>
          <w:rFonts w:ascii="Century Gothic" w:eastAsia="Arial Black" w:hAnsi="Century Gothic" w:cs="Arial Black"/>
          <w:bCs/>
          <w:sz w:val="24"/>
          <w:szCs w:val="24"/>
        </w:rPr>
        <w:t>, at the Queen Elizabeth II Playing Fields,</w:t>
      </w:r>
      <w:r w:rsidRPr="00DB49D2">
        <w:rPr>
          <w:rFonts w:ascii="Century Gothic" w:eastAsia="Arial Black" w:hAnsi="Century Gothic" w:cs="Arial Black"/>
          <w:bCs/>
          <w:sz w:val="24"/>
          <w:szCs w:val="24"/>
        </w:rPr>
        <w:t xml:space="preserve"> we are hosting the Upton Fest</w:t>
      </w:r>
      <w:r w:rsidR="00AD272F">
        <w:rPr>
          <w:rFonts w:ascii="Century Gothic" w:eastAsia="Arial Black" w:hAnsi="Century Gothic" w:cs="Arial Black"/>
          <w:bCs/>
          <w:sz w:val="24"/>
          <w:szCs w:val="24"/>
        </w:rPr>
        <w:t>,</w:t>
      </w:r>
      <w:r w:rsidRPr="00DB49D2">
        <w:rPr>
          <w:rFonts w:ascii="Century Gothic" w:eastAsia="Arial Black" w:hAnsi="Century Gothic" w:cs="Arial Black"/>
          <w:bCs/>
          <w:sz w:val="24"/>
          <w:szCs w:val="24"/>
        </w:rPr>
        <w:t xml:space="preserve"> which promises to be one of the largest open air events of its kind seen in this part of Chester for many year</w:t>
      </w:r>
      <w:r w:rsidR="00AD272F">
        <w:rPr>
          <w:rFonts w:ascii="Century Gothic" w:eastAsia="Arial Black" w:hAnsi="Century Gothic" w:cs="Arial Black"/>
          <w:bCs/>
          <w:sz w:val="24"/>
          <w:szCs w:val="24"/>
        </w:rPr>
        <w:t>s</w:t>
      </w:r>
      <w:r w:rsidRPr="00DB49D2">
        <w:rPr>
          <w:rFonts w:ascii="Century Gothic" w:eastAsia="Arial Black" w:hAnsi="Century Gothic" w:cs="Arial Black"/>
          <w:bCs/>
          <w:sz w:val="24"/>
          <w:szCs w:val="24"/>
        </w:rPr>
        <w:t xml:space="preserve">. </w:t>
      </w:r>
    </w:p>
    <w:p w:rsidR="00AD272F" w:rsidRDefault="00AD272F" w:rsidP="00BC5201">
      <w:pPr>
        <w:rPr>
          <w:rFonts w:ascii="Century Gothic" w:eastAsia="Arial Black" w:hAnsi="Century Gothic" w:cs="Arial Black"/>
          <w:bCs/>
          <w:sz w:val="24"/>
          <w:szCs w:val="24"/>
        </w:rPr>
      </w:pPr>
    </w:p>
    <w:p w:rsidR="00AD272F" w:rsidRDefault="00AD272F" w:rsidP="00BC5201">
      <w:pPr>
        <w:rPr>
          <w:rFonts w:ascii="Century Gothic" w:eastAsia="Arial Black" w:hAnsi="Century Gothic" w:cs="Arial Black"/>
          <w:bCs/>
          <w:color w:val="000000" w:themeColor="text1"/>
          <w:sz w:val="24"/>
          <w:szCs w:val="24"/>
        </w:rPr>
      </w:pPr>
      <w:r>
        <w:rPr>
          <w:rFonts w:ascii="Century Gothic" w:eastAsia="Arial Black" w:hAnsi="Century Gothic" w:cs="Arial Black"/>
          <w:bCs/>
          <w:sz w:val="24"/>
          <w:szCs w:val="24"/>
        </w:rPr>
        <w:t>I</w:t>
      </w:r>
      <w:r w:rsidR="00BC5201" w:rsidRPr="00DB49D2">
        <w:rPr>
          <w:rFonts w:ascii="Century Gothic" w:eastAsia="Arial Black" w:hAnsi="Century Gothic" w:cs="Arial Black"/>
          <w:bCs/>
          <w:sz w:val="24"/>
          <w:szCs w:val="24"/>
        </w:rPr>
        <w:t xml:space="preserve">n December </w:t>
      </w:r>
      <w:r>
        <w:rPr>
          <w:rFonts w:ascii="Century Gothic" w:eastAsia="Arial Black" w:hAnsi="Century Gothic" w:cs="Arial Black"/>
          <w:bCs/>
          <w:sz w:val="24"/>
          <w:szCs w:val="24"/>
        </w:rPr>
        <w:t xml:space="preserve">we plan </w:t>
      </w:r>
      <w:r w:rsidR="00BC5201" w:rsidRPr="00DB49D2">
        <w:rPr>
          <w:rFonts w:ascii="Century Gothic" w:eastAsia="Arial Black" w:hAnsi="Century Gothic" w:cs="Arial Black"/>
          <w:bCs/>
          <w:sz w:val="24"/>
          <w:szCs w:val="24"/>
        </w:rPr>
        <w:t xml:space="preserve">to </w:t>
      </w:r>
      <w:r>
        <w:rPr>
          <w:rFonts w:ascii="Century Gothic" w:eastAsia="Arial Black" w:hAnsi="Century Gothic" w:cs="Arial Black"/>
          <w:bCs/>
          <w:sz w:val="24"/>
          <w:szCs w:val="24"/>
        </w:rPr>
        <w:t>organise an</w:t>
      </w:r>
      <w:r w:rsidR="00BC5201" w:rsidRPr="00DB49D2">
        <w:rPr>
          <w:rFonts w:ascii="Century Gothic" w:eastAsia="Arial Black" w:hAnsi="Century Gothic" w:cs="Arial Black"/>
          <w:bCs/>
          <w:sz w:val="24"/>
          <w:szCs w:val="24"/>
        </w:rPr>
        <w:t xml:space="preserve"> </w:t>
      </w:r>
      <w:r w:rsidR="00BC5201" w:rsidRPr="00AD272F">
        <w:rPr>
          <w:rFonts w:ascii="Century Gothic" w:eastAsia="Arial Black" w:hAnsi="Century Gothic" w:cs="Arial Black"/>
          <w:bCs/>
          <w:color w:val="000000" w:themeColor="text1"/>
          <w:sz w:val="24"/>
          <w:szCs w:val="24"/>
        </w:rPr>
        <w:t>outdoor</w:t>
      </w:r>
      <w:r w:rsidR="00BC5201" w:rsidRPr="00DB49D2">
        <w:rPr>
          <w:rFonts w:ascii="Century Gothic" w:eastAsia="Arial Black" w:hAnsi="Century Gothic" w:cs="Arial Black"/>
          <w:bCs/>
          <w:sz w:val="24"/>
          <w:szCs w:val="24"/>
        </w:rPr>
        <w:t xml:space="preserve"> Christmas Market on Weston Grove. </w:t>
      </w:r>
      <w:r w:rsidR="00BC5201" w:rsidRPr="00AD272F">
        <w:rPr>
          <w:rFonts w:ascii="Century Gothic" w:eastAsia="Arial Black" w:hAnsi="Century Gothic" w:cs="Arial Black"/>
          <w:bCs/>
          <w:color w:val="000000" w:themeColor="text1"/>
          <w:sz w:val="24"/>
          <w:szCs w:val="24"/>
        </w:rPr>
        <w:t>We are hoping that this event will offer some support to the Weston Grove shops.</w:t>
      </w:r>
    </w:p>
    <w:p w:rsidR="00AD272F" w:rsidRDefault="00AD272F" w:rsidP="00BC5201">
      <w:pPr>
        <w:rPr>
          <w:rFonts w:ascii="Century Gothic" w:eastAsia="Arial Black" w:hAnsi="Century Gothic" w:cs="Arial Black"/>
          <w:bCs/>
          <w:color w:val="000000" w:themeColor="text1"/>
          <w:sz w:val="24"/>
          <w:szCs w:val="24"/>
        </w:rPr>
      </w:pPr>
    </w:p>
    <w:p w:rsidR="00BC5201" w:rsidRDefault="00AD272F" w:rsidP="00BC5201">
      <w:pPr>
        <w:rPr>
          <w:rFonts w:ascii="Century Gothic" w:eastAsia="Arial Black" w:hAnsi="Century Gothic" w:cs="Arial Black"/>
          <w:bCs/>
          <w:sz w:val="24"/>
          <w:szCs w:val="24"/>
        </w:rPr>
      </w:pPr>
      <w:r>
        <w:rPr>
          <w:rFonts w:ascii="Century Gothic" w:eastAsia="Arial Black" w:hAnsi="Century Gothic" w:cs="Arial Black"/>
          <w:bCs/>
          <w:sz w:val="24"/>
          <w:szCs w:val="24"/>
        </w:rPr>
        <w:t>Upton Pavilion is now</w:t>
      </w:r>
      <w:r w:rsidR="00BC5201" w:rsidRPr="00DB49D2">
        <w:rPr>
          <w:rFonts w:ascii="Century Gothic" w:eastAsia="Arial Black" w:hAnsi="Century Gothic" w:cs="Arial Black"/>
          <w:bCs/>
          <w:sz w:val="24"/>
          <w:szCs w:val="24"/>
        </w:rPr>
        <w:t xml:space="preserve"> 4 years old, the pavilion not only provides a base for the Parish Council itself but it hosts numerous activities and local organisations </w:t>
      </w:r>
      <w:r w:rsidR="00BC5201" w:rsidRPr="00DB49D2">
        <w:rPr>
          <w:rFonts w:ascii="Century Gothic" w:eastAsia="Arial Black" w:hAnsi="Century Gothic" w:cs="Arial Black"/>
          <w:bCs/>
          <w:sz w:val="24"/>
          <w:szCs w:val="24"/>
        </w:rPr>
        <w:lastRenderedPageBreak/>
        <w:t xml:space="preserve">throughout the week. During last year, we converted a storage room at the pavilion into a meeting room and this is proving to be a great asset and can be used for meetings when the main Function Room is in use. Room hire and sales of refreshments at the pavilion continue to be successful. </w:t>
      </w:r>
    </w:p>
    <w:p w:rsidR="00AD272F" w:rsidRPr="00DB49D2" w:rsidRDefault="00AD272F"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 xml:space="preserve">The Pavilion and the Police – the Parish Council and </w:t>
      </w:r>
      <w:r w:rsidRPr="00AD272F">
        <w:rPr>
          <w:rFonts w:ascii="Century Gothic" w:eastAsia="Arial Black" w:hAnsi="Century Gothic" w:cs="Arial Black"/>
          <w:bCs/>
          <w:color w:val="000000" w:themeColor="text1"/>
          <w:sz w:val="24"/>
          <w:szCs w:val="24"/>
        </w:rPr>
        <w:t>local officers from the Cheshire Constabulary continue to have a very satisfactory arrangement whereby the local Police will on occasions use the Pavilion as a base. It is possible that in future a more formal arrangement will be put in place and police surgeries may also be held at the pavilion.</w:t>
      </w:r>
    </w:p>
    <w:p w:rsidR="00AD272F" w:rsidRPr="00AD272F" w:rsidRDefault="00AD272F" w:rsidP="00BC5201">
      <w:pPr>
        <w:rPr>
          <w:rFonts w:ascii="Century Gothic" w:eastAsia="Arial Black" w:hAnsi="Century Gothic" w:cs="Arial Black"/>
          <w:bCs/>
          <w:color w:val="000000" w:themeColor="text1"/>
          <w:sz w:val="24"/>
          <w:szCs w:val="24"/>
        </w:rPr>
      </w:pPr>
    </w:p>
    <w:p w:rsidR="00BC5201" w:rsidRPr="00AD272F" w:rsidRDefault="00BC5201" w:rsidP="00BC5201">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 xml:space="preserve">As far as Planning is concerned, the Parish Council receives notification of each and every planning application for Upton that has been submitted to Cheshire West &amp; Chester </w:t>
      </w:r>
      <w:r w:rsidRPr="00AD272F">
        <w:rPr>
          <w:rFonts w:ascii="Century Gothic" w:eastAsia="Arial Black" w:hAnsi="Century Gothic" w:cs="Arial Black"/>
          <w:bCs/>
          <w:color w:val="000000" w:themeColor="text1"/>
          <w:sz w:val="24"/>
          <w:szCs w:val="24"/>
        </w:rPr>
        <w:t>P</w:t>
      </w:r>
      <w:r w:rsidRPr="00DB49D2">
        <w:rPr>
          <w:rFonts w:ascii="Century Gothic" w:eastAsia="Arial Black" w:hAnsi="Century Gothic" w:cs="Arial Black"/>
          <w:bCs/>
          <w:sz w:val="24"/>
          <w:szCs w:val="24"/>
        </w:rPr>
        <w:t xml:space="preserve">lanning </w:t>
      </w:r>
      <w:r w:rsidRPr="00AD272F">
        <w:rPr>
          <w:rFonts w:ascii="Century Gothic" w:eastAsia="Arial Black" w:hAnsi="Century Gothic" w:cs="Arial Black"/>
          <w:bCs/>
          <w:color w:val="000000" w:themeColor="text1"/>
          <w:sz w:val="24"/>
          <w:szCs w:val="24"/>
        </w:rPr>
        <w:t>A</w:t>
      </w:r>
      <w:r w:rsidRPr="00DB49D2">
        <w:rPr>
          <w:rFonts w:ascii="Century Gothic" w:eastAsia="Arial Black" w:hAnsi="Century Gothic" w:cs="Arial Black"/>
          <w:bCs/>
          <w:sz w:val="24"/>
          <w:szCs w:val="24"/>
        </w:rPr>
        <w:t>uthority. Where it is considered that a particular application d</w:t>
      </w:r>
      <w:r w:rsidR="00AD272F">
        <w:rPr>
          <w:rFonts w:ascii="Century Gothic" w:eastAsia="Arial Black" w:hAnsi="Century Gothic" w:cs="Arial Black"/>
          <w:bCs/>
          <w:sz w:val="24"/>
          <w:szCs w:val="24"/>
        </w:rPr>
        <w:t>eserves special consideration (i</w:t>
      </w:r>
      <w:r w:rsidRPr="00DB49D2">
        <w:rPr>
          <w:rFonts w:ascii="Century Gothic" w:eastAsia="Arial Black" w:hAnsi="Century Gothic" w:cs="Arial Black"/>
          <w:bCs/>
          <w:sz w:val="24"/>
          <w:szCs w:val="24"/>
        </w:rPr>
        <w:t xml:space="preserve">.e. likely to be of particular interest or concern to Upton residents), </w:t>
      </w:r>
      <w:r w:rsidRPr="00AD272F">
        <w:rPr>
          <w:rFonts w:ascii="Century Gothic" w:eastAsia="Arial Black" w:hAnsi="Century Gothic" w:cs="Arial Black"/>
          <w:bCs/>
          <w:color w:val="000000" w:themeColor="text1"/>
          <w:sz w:val="24"/>
          <w:szCs w:val="24"/>
        </w:rPr>
        <w:t>once statutory notice has been given, the Parish Council's Planning Committee will convene.</w:t>
      </w: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Some examples of applications receiving special consideration during the past 12 months include: the proposed Aldi supermarket on Countess Way, proposed housing developments both on Heath Road and at White Gables near to the Beeches and the proposed changes to access/egress at the Morrison's Store in Bache.</w:t>
      </w:r>
    </w:p>
    <w:p w:rsidR="00AD272F" w:rsidRPr="00DB49D2" w:rsidRDefault="00AD272F" w:rsidP="00BC5201">
      <w:pPr>
        <w:rPr>
          <w:rFonts w:ascii="Century Gothic" w:eastAsia="Arial Black" w:hAnsi="Century Gothic" w:cs="Arial Black"/>
          <w:bCs/>
          <w:sz w:val="24"/>
          <w:szCs w:val="24"/>
        </w:rPr>
      </w:pPr>
    </w:p>
    <w:p w:rsidR="00AD272F"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Councillor and Staff Training which has </w:t>
      </w:r>
      <w:r w:rsidR="00AD272F">
        <w:rPr>
          <w:rFonts w:ascii="Century Gothic" w:eastAsia="Arial Black" w:hAnsi="Century Gothic" w:cs="Arial Black"/>
          <w:bCs/>
          <w:sz w:val="24"/>
          <w:szCs w:val="24"/>
        </w:rPr>
        <w:t xml:space="preserve">taken place throughout the year includes: </w:t>
      </w:r>
      <w:r w:rsidRPr="00DB49D2">
        <w:rPr>
          <w:rFonts w:ascii="Century Gothic" w:eastAsia="Arial Black" w:hAnsi="Century Gothic" w:cs="Arial Black"/>
          <w:bCs/>
          <w:sz w:val="24"/>
          <w:szCs w:val="24"/>
        </w:rPr>
        <w:t>Data Protection, VAT &amp; Accounting, Bid Writing, Use of Social Media, Safeguarding, Auditing and many more.</w:t>
      </w:r>
    </w:p>
    <w:p w:rsidR="00AD272F"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Our Employment Committee meets regularly to discuss staffing issues and terms and condition of employment for our employees.</w:t>
      </w:r>
    </w:p>
    <w:p w:rsidR="00AD272F" w:rsidRDefault="00AD272F" w:rsidP="00BC5201">
      <w:pPr>
        <w:rPr>
          <w:rFonts w:ascii="Century Gothic" w:eastAsia="Arial Black" w:hAnsi="Century Gothic" w:cs="Arial Black"/>
          <w:bCs/>
          <w:sz w:val="24"/>
          <w:szCs w:val="24"/>
        </w:rPr>
      </w:pPr>
    </w:p>
    <w:p w:rsidR="00BC5201" w:rsidRPr="00AD272F" w:rsidRDefault="00BC5201" w:rsidP="00BC5201">
      <w:pPr>
        <w:rPr>
          <w:rFonts w:ascii="Century Gothic" w:eastAsia="Arial Black" w:hAnsi="Century Gothic" w:cs="Arial Black"/>
          <w:bCs/>
          <w:color w:val="000000" w:themeColor="text1"/>
          <w:sz w:val="24"/>
          <w:szCs w:val="24"/>
        </w:rPr>
      </w:pPr>
      <w:r w:rsidRPr="00DB49D2">
        <w:rPr>
          <w:rFonts w:ascii="Century Gothic" w:eastAsia="Arial Black" w:hAnsi="Century Gothic" w:cs="Arial Black"/>
          <w:bCs/>
          <w:sz w:val="24"/>
          <w:szCs w:val="24"/>
        </w:rPr>
        <w:t>The Neighbourhood Development Plan for Upton – "Your Upton 2030" - in my Report 12 months ago, I did say that work on the Neighbourhood Development Plan had reached a new emphasis with the Steering Group consisting of Parish Councillors an</w:t>
      </w:r>
      <w:r w:rsidRPr="00AD272F">
        <w:rPr>
          <w:rFonts w:ascii="Century Gothic" w:eastAsia="Arial Black" w:hAnsi="Century Gothic" w:cs="Arial Black"/>
          <w:bCs/>
          <w:color w:val="000000" w:themeColor="text1"/>
          <w:sz w:val="24"/>
          <w:szCs w:val="24"/>
        </w:rPr>
        <w:t>d</w:t>
      </w:r>
      <w:r w:rsidRPr="00DB49D2">
        <w:rPr>
          <w:rFonts w:ascii="Century Gothic" w:eastAsia="Arial Black" w:hAnsi="Century Gothic" w:cs="Arial Black"/>
          <w:bCs/>
          <w:color w:val="FF0000"/>
          <w:sz w:val="24"/>
          <w:szCs w:val="24"/>
        </w:rPr>
        <w:t xml:space="preserve"> </w:t>
      </w:r>
      <w:r w:rsidRPr="00DB49D2">
        <w:rPr>
          <w:rFonts w:ascii="Century Gothic" w:eastAsia="Arial Black" w:hAnsi="Century Gothic" w:cs="Arial Black"/>
          <w:bCs/>
          <w:sz w:val="24"/>
          <w:szCs w:val="24"/>
        </w:rPr>
        <w:t xml:space="preserve">some very enthusiastic resident representatives at long last making real headway in gaining evidence that could be used to justify a plan for Upton. I am very pleased to report that the past 12 months has seen the momentum on the plan continuing with emphasis being made on interviewing local business and employers to gain their input and also a lot of work being carried out to ascertain </w:t>
      </w:r>
      <w:r w:rsidRPr="00AD272F">
        <w:rPr>
          <w:rFonts w:ascii="Century Gothic" w:eastAsia="Arial Black" w:hAnsi="Century Gothic" w:cs="Arial Black"/>
          <w:bCs/>
          <w:color w:val="000000" w:themeColor="text1"/>
          <w:sz w:val="24"/>
          <w:szCs w:val="24"/>
        </w:rPr>
        <w:t xml:space="preserve">the housing requirements for the Upton area over the next 15/20 years or so. </w:t>
      </w: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A very ambitious aim indeed but the target date now set for sending the plan to CW&amp;C for approval being early 2019 and for the referendum whereby Upton residents will either approve or reject the plan being around the date of the local Council elections in May 2019.  Members of the NDP Steering Group are here this evening and are quite happy to answer any questions later on in the proceedings.</w:t>
      </w:r>
    </w:p>
    <w:p w:rsidR="00BC5201" w:rsidRPr="00DB49D2" w:rsidRDefault="00BC5201" w:rsidP="00BC5201">
      <w:pPr>
        <w:rPr>
          <w:rFonts w:ascii="Century Gothic" w:eastAsia="Arial Black" w:hAnsi="Century Gothic" w:cs="Arial Black"/>
          <w:bCs/>
          <w:sz w:val="24"/>
          <w:szCs w:val="24"/>
        </w:rPr>
      </w:pPr>
    </w:p>
    <w:p w:rsidR="00BC5201"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lastRenderedPageBreak/>
        <w:t>Communications between the Parish Council</w:t>
      </w:r>
      <w:r w:rsidR="002F585D">
        <w:rPr>
          <w:rFonts w:ascii="Century Gothic" w:eastAsia="Arial Black" w:hAnsi="Century Gothic" w:cs="Arial Black"/>
          <w:bCs/>
          <w:sz w:val="24"/>
          <w:szCs w:val="24"/>
        </w:rPr>
        <w:t xml:space="preserve"> and members of the public</w:t>
      </w:r>
      <w:r w:rsidRPr="00DB49D2">
        <w:rPr>
          <w:rFonts w:ascii="Century Gothic" w:eastAsia="Arial Black" w:hAnsi="Century Gothic" w:cs="Arial Black"/>
          <w:bCs/>
          <w:sz w:val="24"/>
          <w:szCs w:val="24"/>
        </w:rPr>
        <w:t xml:space="preserve"> continues to improve with more and more information now being posted on the Parish Council website. The Parish Council Newsletter (issued </w:t>
      </w:r>
      <w:r w:rsidRPr="00AD272F">
        <w:rPr>
          <w:rFonts w:ascii="Century Gothic" w:eastAsia="Arial Black" w:hAnsi="Century Gothic" w:cs="Arial Black"/>
          <w:bCs/>
          <w:color w:val="000000" w:themeColor="text1"/>
          <w:sz w:val="24"/>
          <w:szCs w:val="24"/>
        </w:rPr>
        <w:t>twice a</w:t>
      </w:r>
      <w:r w:rsidRPr="00DB49D2">
        <w:rPr>
          <w:rFonts w:ascii="Century Gothic" w:eastAsia="Arial Black" w:hAnsi="Century Gothic" w:cs="Arial Black"/>
          <w:bCs/>
          <w:sz w:val="24"/>
          <w:szCs w:val="24"/>
        </w:rPr>
        <w:t xml:space="preserve"> year) continues to be posted through every letter box in Upton and the latest version is being sent out any day now – copies are available for you to take home this evening.</w:t>
      </w:r>
    </w:p>
    <w:p w:rsidR="00AD272F" w:rsidRPr="00DB49D2" w:rsidRDefault="00AD272F" w:rsidP="00BC5201">
      <w:pPr>
        <w:rPr>
          <w:rFonts w:ascii="Century Gothic" w:eastAsia="Arial Black" w:hAnsi="Century Gothic" w:cs="Arial Black"/>
          <w:bCs/>
          <w:sz w:val="24"/>
          <w:szCs w:val="24"/>
        </w:rPr>
      </w:pPr>
    </w:p>
    <w:p w:rsidR="00AD272F"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 xml:space="preserve">Finally let me say that from what you have heard from my </w:t>
      </w:r>
      <w:r w:rsidRPr="00AD272F">
        <w:rPr>
          <w:rFonts w:ascii="Century Gothic" w:eastAsia="Arial Black" w:hAnsi="Century Gothic" w:cs="Arial Black"/>
          <w:bCs/>
          <w:color w:val="000000" w:themeColor="text1"/>
          <w:sz w:val="24"/>
          <w:szCs w:val="24"/>
        </w:rPr>
        <w:t xml:space="preserve">Annual </w:t>
      </w:r>
      <w:r w:rsidRPr="00DB49D2">
        <w:rPr>
          <w:rFonts w:ascii="Century Gothic" w:eastAsia="Arial Black" w:hAnsi="Century Gothic" w:cs="Arial Black"/>
          <w:bCs/>
          <w:sz w:val="24"/>
          <w:szCs w:val="24"/>
        </w:rPr>
        <w:t xml:space="preserve">Report, </w:t>
      </w:r>
      <w:r w:rsidRPr="00AD272F">
        <w:rPr>
          <w:rFonts w:ascii="Century Gothic" w:eastAsia="Arial Black" w:hAnsi="Century Gothic" w:cs="Arial Black"/>
          <w:bCs/>
          <w:color w:val="000000" w:themeColor="text1"/>
          <w:sz w:val="24"/>
          <w:szCs w:val="24"/>
        </w:rPr>
        <w:t>I hope</w:t>
      </w:r>
      <w:r w:rsidRPr="00DB49D2">
        <w:rPr>
          <w:rFonts w:ascii="Century Gothic" w:eastAsia="Arial Black" w:hAnsi="Century Gothic" w:cs="Arial Black"/>
          <w:bCs/>
          <w:color w:val="FF0000"/>
          <w:sz w:val="24"/>
          <w:szCs w:val="24"/>
        </w:rPr>
        <w:t xml:space="preserve"> </w:t>
      </w:r>
      <w:r w:rsidRPr="00DB49D2">
        <w:rPr>
          <w:rFonts w:ascii="Century Gothic" w:eastAsia="Arial Black" w:hAnsi="Century Gothic" w:cs="Arial Black"/>
          <w:bCs/>
          <w:sz w:val="24"/>
          <w:szCs w:val="24"/>
        </w:rPr>
        <w:t xml:space="preserve">you will agree that Upton Parish Council is a good Council and is working extremely hard </w:t>
      </w:r>
      <w:r w:rsidRPr="00AD272F">
        <w:rPr>
          <w:rFonts w:ascii="Century Gothic" w:eastAsia="Arial Black" w:hAnsi="Century Gothic" w:cs="Arial Black"/>
          <w:bCs/>
          <w:color w:val="000000" w:themeColor="text1"/>
          <w:sz w:val="24"/>
          <w:szCs w:val="24"/>
        </w:rPr>
        <w:t>for</w:t>
      </w:r>
      <w:r w:rsidRPr="00DB49D2">
        <w:rPr>
          <w:rFonts w:ascii="Century Gothic" w:eastAsia="Arial Black" w:hAnsi="Century Gothic" w:cs="Arial Black"/>
          <w:bCs/>
          <w:sz w:val="24"/>
          <w:szCs w:val="24"/>
        </w:rPr>
        <w:t xml:space="preserve"> the benefit of the Upton community at large. </w:t>
      </w:r>
    </w:p>
    <w:p w:rsidR="00AD272F" w:rsidRDefault="00AD272F" w:rsidP="00BC5201">
      <w:pPr>
        <w:rPr>
          <w:rFonts w:ascii="Century Gothic" w:eastAsia="Arial Black" w:hAnsi="Century Gothic" w:cs="Arial Black"/>
          <w:bCs/>
          <w:sz w:val="24"/>
          <w:szCs w:val="24"/>
        </w:rPr>
      </w:pPr>
    </w:p>
    <w:p w:rsidR="00BC5201" w:rsidRPr="00DB49D2" w:rsidRDefault="00BC5201" w:rsidP="00BC5201">
      <w:pPr>
        <w:rPr>
          <w:rFonts w:ascii="Century Gothic" w:eastAsia="Arial Black" w:hAnsi="Century Gothic" w:cs="Arial Black"/>
          <w:bCs/>
          <w:sz w:val="24"/>
          <w:szCs w:val="24"/>
        </w:rPr>
      </w:pPr>
      <w:r w:rsidRPr="00DB49D2">
        <w:rPr>
          <w:rFonts w:ascii="Century Gothic" w:eastAsia="Arial Black" w:hAnsi="Century Gothic" w:cs="Arial Black"/>
          <w:bCs/>
          <w:sz w:val="24"/>
          <w:szCs w:val="24"/>
        </w:rPr>
        <w:t>It is encouraging to note that when we submit our application for the Lo</w:t>
      </w:r>
      <w:r w:rsidR="00AD272F">
        <w:rPr>
          <w:rFonts w:ascii="Century Gothic" w:eastAsia="Arial Black" w:hAnsi="Century Gothic" w:cs="Arial Black"/>
          <w:bCs/>
          <w:sz w:val="24"/>
          <w:szCs w:val="24"/>
        </w:rPr>
        <w:t>c</w:t>
      </w:r>
      <w:r w:rsidRPr="00DB49D2">
        <w:rPr>
          <w:rFonts w:ascii="Century Gothic" w:eastAsia="Arial Black" w:hAnsi="Century Gothic" w:cs="Arial Black"/>
          <w:bCs/>
          <w:sz w:val="24"/>
          <w:szCs w:val="24"/>
        </w:rPr>
        <w:t>al Council Award Scheme run by the National Association of Local Councils, we are aiming to achieve the highest possible standard of the Quality Gold level. I see no reason why that very high qualification cannot be achieved for Upton.</w:t>
      </w:r>
    </w:p>
    <w:p w:rsidR="00BC5201" w:rsidRPr="00DB49D2" w:rsidRDefault="00BC5201" w:rsidP="00BC5201">
      <w:pPr>
        <w:rPr>
          <w:rFonts w:ascii="Century Gothic" w:eastAsia="Arial Black" w:hAnsi="Century Gothic" w:cs="Arial Black"/>
          <w:bCs/>
          <w:sz w:val="24"/>
          <w:szCs w:val="24"/>
        </w:rPr>
      </w:pPr>
    </w:p>
    <w:p w:rsidR="00BC5201" w:rsidRPr="00DB49D2" w:rsidRDefault="00AD272F" w:rsidP="00BC5201">
      <w:pPr>
        <w:rPr>
          <w:rFonts w:ascii="Century Gothic" w:eastAsia="Arial Black" w:hAnsi="Century Gothic" w:cs="Arial Black"/>
          <w:bCs/>
          <w:sz w:val="24"/>
          <w:szCs w:val="24"/>
        </w:rPr>
      </w:pPr>
      <w:r>
        <w:rPr>
          <w:rFonts w:ascii="Century Gothic" w:eastAsia="Arial Black" w:hAnsi="Century Gothic" w:cs="Arial Black"/>
          <w:bCs/>
          <w:sz w:val="24"/>
          <w:szCs w:val="24"/>
        </w:rPr>
        <w:t>That concludes my Annual Report, t</w:t>
      </w:r>
      <w:r w:rsidR="00BC5201" w:rsidRPr="00DB49D2">
        <w:rPr>
          <w:rFonts w:ascii="Century Gothic" w:eastAsia="Arial Black" w:hAnsi="Century Gothic" w:cs="Arial Black"/>
          <w:bCs/>
          <w:sz w:val="24"/>
          <w:szCs w:val="24"/>
        </w:rPr>
        <w:t xml:space="preserve">hank you.   </w:t>
      </w:r>
    </w:p>
    <w:p w:rsidR="00646979" w:rsidRDefault="00646979" w:rsidP="00614A61">
      <w:pPr>
        <w:pBdr>
          <w:bottom w:val="wave" w:sz="6" w:space="1" w:color="auto"/>
        </w:pBdr>
        <w:rPr>
          <w:rFonts w:ascii="Century Gothic" w:hAnsi="Century Gothic"/>
          <w:sz w:val="22"/>
          <w:szCs w:val="22"/>
        </w:rPr>
      </w:pPr>
    </w:p>
    <w:tbl>
      <w:tblPr>
        <w:tblW w:w="17489" w:type="dxa"/>
        <w:tblInd w:w="93" w:type="dxa"/>
        <w:tblLook w:val="04A0" w:firstRow="1" w:lastRow="0" w:firstColumn="1" w:lastColumn="0" w:noHBand="0" w:noVBand="1"/>
      </w:tblPr>
      <w:tblGrid>
        <w:gridCol w:w="1044"/>
        <w:gridCol w:w="3361"/>
        <w:gridCol w:w="1017"/>
        <w:gridCol w:w="999"/>
        <w:gridCol w:w="1654"/>
        <w:gridCol w:w="1019"/>
        <w:gridCol w:w="960"/>
        <w:gridCol w:w="960"/>
        <w:gridCol w:w="960"/>
        <w:gridCol w:w="960"/>
        <w:gridCol w:w="960"/>
        <w:gridCol w:w="960"/>
        <w:gridCol w:w="960"/>
        <w:gridCol w:w="960"/>
        <w:gridCol w:w="960"/>
      </w:tblGrid>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Default="00BC5201"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Default="00B002BD" w:rsidP="00BC5201">
            <w:pPr>
              <w:rPr>
                <w:rFonts w:ascii="Century Gothic" w:hAnsi="Century Gothic" w:cs="Calibri"/>
                <w:color w:val="000000"/>
                <w:sz w:val="22"/>
                <w:szCs w:val="22"/>
              </w:rPr>
            </w:pPr>
          </w:p>
          <w:p w:rsidR="00B002BD" w:rsidRPr="00BC5201" w:rsidRDefault="00B002BD" w:rsidP="00BC5201">
            <w:pPr>
              <w:rPr>
                <w:rFonts w:ascii="Century Gothic" w:hAnsi="Century Gothic" w:cs="Calibri"/>
                <w:color w:val="000000"/>
                <w:sz w:val="22"/>
                <w:szCs w:val="22"/>
              </w:rPr>
            </w:pPr>
          </w:p>
        </w:tc>
        <w:tc>
          <w:tcPr>
            <w:tcW w:w="6870" w:type="dxa"/>
            <w:gridSpan w:val="4"/>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sz w:val="22"/>
                <w:szCs w:val="22"/>
                <w:u w:val="single"/>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sz w:val="22"/>
                <w:szCs w:val="22"/>
                <w:u w:val="single"/>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5216" w:type="dxa"/>
            <w:gridSpan w:val="3"/>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color w:val="000000"/>
                <w:sz w:val="22"/>
                <w:szCs w:val="22"/>
                <w:u w:val="single"/>
              </w:rPr>
            </w:pPr>
            <w:r w:rsidRPr="00BC5201">
              <w:rPr>
                <w:rFonts w:ascii="Century Gothic" w:hAnsi="Century Gothic" w:cs="Calibri"/>
                <w:b/>
                <w:bCs/>
                <w:color w:val="000000"/>
                <w:sz w:val="22"/>
                <w:szCs w:val="22"/>
                <w:u w:val="single"/>
              </w:rPr>
              <w:t>2017/18 YEAR END SUMMARY OF ACCOUNTS</w:t>
            </w: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sz w:val="22"/>
                <w:szCs w:val="22"/>
              </w:rPr>
            </w:pPr>
            <w:r w:rsidRPr="00BC5201">
              <w:rPr>
                <w:rFonts w:ascii="Century Gothic" w:hAnsi="Century Gothic" w:cs="Calibri"/>
                <w:b/>
                <w:bCs/>
                <w:sz w:val="22"/>
                <w:szCs w:val="22"/>
              </w:rPr>
              <w:t>YEAR END RECONCILIATION</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2653" w:type="dxa"/>
            <w:gridSpan w:val="2"/>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color w:val="000000"/>
                <w:sz w:val="22"/>
                <w:szCs w:val="22"/>
              </w:rPr>
            </w:pPr>
            <w:r w:rsidRPr="00BC5201">
              <w:rPr>
                <w:rFonts w:ascii="Century Gothic" w:hAnsi="Century Gothic" w:cs="Calibri"/>
                <w:b/>
                <w:bCs/>
                <w:color w:val="000000"/>
                <w:sz w:val="22"/>
                <w:szCs w:val="22"/>
              </w:rPr>
              <w:t xml:space="preserve">RECEIPTS </w:t>
            </w: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 xml:space="preserve">C/F from 2016/17     </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82,978</w:t>
            </w:r>
          </w:p>
        </w:tc>
        <w:tc>
          <w:tcPr>
            <w:tcW w:w="2653" w:type="dxa"/>
            <w:gridSpan w:val="2"/>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Bank interest</w:t>
            </w: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0</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Plus receipts</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155</w:t>
            </w:r>
            <w:r>
              <w:rPr>
                <w:rFonts w:ascii="Century Gothic" w:hAnsi="Century Gothic" w:cs="Calibri"/>
                <w:color w:val="000000"/>
                <w:sz w:val="22"/>
                <w:szCs w:val="22"/>
              </w:rPr>
              <w:t>,</w:t>
            </w:r>
            <w:r w:rsidRPr="00BC5201">
              <w:rPr>
                <w:rFonts w:ascii="Century Gothic" w:hAnsi="Century Gothic" w:cs="Calibri"/>
                <w:color w:val="000000"/>
                <w:sz w:val="22"/>
                <w:szCs w:val="22"/>
              </w:rPr>
              <w:t>798</w:t>
            </w:r>
          </w:p>
        </w:tc>
        <w:tc>
          <w:tcPr>
            <w:tcW w:w="2653" w:type="dxa"/>
            <w:gridSpan w:val="2"/>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Ext funding sources</w:t>
            </w: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Pr>
                <w:rFonts w:ascii="Century Gothic" w:hAnsi="Century Gothic" w:cs="Calibri"/>
                <w:color w:val="000000"/>
                <w:sz w:val="22"/>
                <w:szCs w:val="22"/>
              </w:rPr>
              <w:t xml:space="preserve">            0</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45"/>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Less payments</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145</w:t>
            </w:r>
            <w:r>
              <w:rPr>
                <w:rFonts w:ascii="Century Gothic" w:hAnsi="Century Gothic" w:cs="Calibri"/>
                <w:color w:val="000000"/>
                <w:sz w:val="22"/>
                <w:szCs w:val="22"/>
              </w:rPr>
              <w:t>,</w:t>
            </w:r>
            <w:r w:rsidRPr="00BC5201">
              <w:rPr>
                <w:rFonts w:ascii="Century Gothic" w:hAnsi="Century Gothic" w:cs="Calibri"/>
                <w:color w:val="000000"/>
                <w:sz w:val="22"/>
                <w:szCs w:val="22"/>
              </w:rPr>
              <w:t>438</w:t>
            </w: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 xml:space="preserve">Fun </w:t>
            </w:r>
            <w:r>
              <w:rPr>
                <w:rFonts w:ascii="Century Gothic" w:hAnsi="Century Gothic" w:cs="Calibri"/>
                <w:color w:val="000000"/>
                <w:sz w:val="22"/>
                <w:szCs w:val="22"/>
              </w:rPr>
              <w:t>d</w:t>
            </w:r>
            <w:r w:rsidRPr="00BC5201">
              <w:rPr>
                <w:rFonts w:ascii="Century Gothic" w:hAnsi="Century Gothic" w:cs="Calibri"/>
                <w:color w:val="000000"/>
                <w:sz w:val="22"/>
                <w:szCs w:val="22"/>
              </w:rPr>
              <w:t>ay</w:t>
            </w: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1</w:t>
            </w:r>
            <w:r>
              <w:rPr>
                <w:rFonts w:ascii="Century Gothic" w:hAnsi="Century Gothic" w:cs="Calibri"/>
                <w:color w:val="000000"/>
                <w:sz w:val="22"/>
                <w:szCs w:val="22"/>
              </w:rPr>
              <w:t>,</w:t>
            </w:r>
            <w:r w:rsidRPr="00BC5201">
              <w:rPr>
                <w:rFonts w:ascii="Century Gothic" w:hAnsi="Century Gothic" w:cs="Calibri"/>
                <w:color w:val="000000"/>
                <w:sz w:val="22"/>
                <w:szCs w:val="22"/>
              </w:rPr>
              <w:t>498</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45"/>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Balance</w:t>
            </w:r>
          </w:p>
        </w:tc>
        <w:tc>
          <w:tcPr>
            <w:tcW w:w="8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5201" w:rsidRPr="00BC5201" w:rsidRDefault="00BC5201" w:rsidP="00BC5201">
            <w:pPr>
              <w:jc w:val="right"/>
              <w:rPr>
                <w:rFonts w:ascii="Century Gothic" w:hAnsi="Century Gothic" w:cs="Calibri"/>
                <w:b/>
                <w:bCs/>
                <w:color w:val="000000"/>
                <w:sz w:val="22"/>
                <w:szCs w:val="22"/>
              </w:rPr>
            </w:pPr>
            <w:r w:rsidRPr="00BC5201">
              <w:rPr>
                <w:rFonts w:ascii="Century Gothic" w:hAnsi="Century Gothic" w:cs="Calibri"/>
                <w:b/>
                <w:bCs/>
                <w:color w:val="000000"/>
                <w:sz w:val="22"/>
                <w:szCs w:val="22"/>
              </w:rPr>
              <w:t>93</w:t>
            </w:r>
            <w:r>
              <w:rPr>
                <w:rFonts w:ascii="Century Gothic" w:hAnsi="Century Gothic" w:cs="Calibri"/>
                <w:b/>
                <w:bCs/>
                <w:color w:val="000000"/>
                <w:sz w:val="22"/>
                <w:szCs w:val="22"/>
              </w:rPr>
              <w:t>,</w:t>
            </w:r>
            <w:r w:rsidRPr="00BC5201">
              <w:rPr>
                <w:rFonts w:ascii="Century Gothic" w:hAnsi="Century Gothic" w:cs="Calibri"/>
                <w:b/>
                <w:bCs/>
                <w:color w:val="000000"/>
                <w:sz w:val="22"/>
                <w:szCs w:val="22"/>
              </w:rPr>
              <w:t>338</w:t>
            </w:r>
          </w:p>
        </w:tc>
        <w:tc>
          <w:tcPr>
            <w:tcW w:w="2653" w:type="dxa"/>
            <w:gridSpan w:val="2"/>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Grants and donations</w:t>
            </w: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4</w:t>
            </w:r>
            <w:r>
              <w:rPr>
                <w:rFonts w:ascii="Century Gothic" w:hAnsi="Century Gothic" w:cs="Calibri"/>
                <w:color w:val="000000"/>
                <w:sz w:val="22"/>
                <w:szCs w:val="22"/>
              </w:rPr>
              <w:t>,</w:t>
            </w:r>
            <w:r w:rsidRPr="00BC5201">
              <w:rPr>
                <w:rFonts w:ascii="Century Gothic" w:hAnsi="Century Gothic" w:cs="Calibri"/>
                <w:color w:val="000000"/>
                <w:sz w:val="22"/>
                <w:szCs w:val="22"/>
              </w:rPr>
              <w:t>635</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2653" w:type="dxa"/>
            <w:gridSpan w:val="2"/>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Precept (</w:t>
            </w:r>
            <w:proofErr w:type="spellStart"/>
            <w:r w:rsidRPr="00BC5201">
              <w:rPr>
                <w:rFonts w:ascii="Century Gothic" w:hAnsi="Century Gothic" w:cs="Calibri"/>
                <w:color w:val="000000"/>
                <w:sz w:val="22"/>
                <w:szCs w:val="22"/>
              </w:rPr>
              <w:t>inc</w:t>
            </w:r>
            <w:proofErr w:type="spellEnd"/>
            <w:r w:rsidRPr="00BC5201">
              <w:rPr>
                <w:rFonts w:ascii="Century Gothic" w:hAnsi="Century Gothic" w:cs="Calibri"/>
                <w:color w:val="000000"/>
                <w:sz w:val="22"/>
                <w:szCs w:val="22"/>
              </w:rPr>
              <w:t xml:space="preserve"> CTSG)</w:t>
            </w: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106</w:t>
            </w:r>
            <w:r>
              <w:rPr>
                <w:rFonts w:ascii="Century Gothic" w:hAnsi="Century Gothic" w:cs="Calibri"/>
                <w:color w:val="000000"/>
                <w:sz w:val="22"/>
                <w:szCs w:val="22"/>
              </w:rPr>
              <w:t>,</w:t>
            </w:r>
            <w:r w:rsidRPr="00BC5201">
              <w:rPr>
                <w:rFonts w:ascii="Century Gothic" w:hAnsi="Century Gothic" w:cs="Calibri"/>
                <w:color w:val="000000"/>
                <w:sz w:val="22"/>
                <w:szCs w:val="22"/>
              </w:rPr>
              <w:t>477</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Bank</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VAT</w:t>
            </w: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5</w:t>
            </w:r>
            <w:r>
              <w:rPr>
                <w:rFonts w:ascii="Century Gothic" w:hAnsi="Century Gothic" w:cs="Calibri"/>
                <w:color w:val="000000"/>
                <w:sz w:val="22"/>
                <w:szCs w:val="22"/>
              </w:rPr>
              <w:t>,</w:t>
            </w:r>
            <w:r w:rsidRPr="00BC5201">
              <w:rPr>
                <w:rFonts w:ascii="Century Gothic" w:hAnsi="Century Gothic" w:cs="Calibri"/>
                <w:color w:val="000000"/>
                <w:sz w:val="22"/>
                <w:szCs w:val="22"/>
              </w:rPr>
              <w:t>161</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Current</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93</w:t>
            </w:r>
            <w:r>
              <w:rPr>
                <w:rFonts w:ascii="Century Gothic" w:hAnsi="Century Gothic" w:cs="Calibri"/>
                <w:color w:val="000000"/>
                <w:sz w:val="22"/>
                <w:szCs w:val="22"/>
              </w:rPr>
              <w:t>,</w:t>
            </w:r>
            <w:r w:rsidRPr="00BC5201">
              <w:rPr>
                <w:rFonts w:ascii="Century Gothic" w:hAnsi="Century Gothic" w:cs="Calibri"/>
                <w:color w:val="000000"/>
                <w:sz w:val="22"/>
                <w:szCs w:val="22"/>
              </w:rPr>
              <w:t>338</w:t>
            </w:r>
          </w:p>
        </w:tc>
        <w:tc>
          <w:tcPr>
            <w:tcW w:w="2653" w:type="dxa"/>
            <w:gridSpan w:val="2"/>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Pavilion receipts</w:t>
            </w: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37</w:t>
            </w:r>
            <w:r>
              <w:rPr>
                <w:rFonts w:ascii="Century Gothic" w:hAnsi="Century Gothic" w:cs="Calibri"/>
                <w:color w:val="000000"/>
                <w:sz w:val="22"/>
                <w:szCs w:val="22"/>
              </w:rPr>
              <w:t>,</w:t>
            </w:r>
            <w:r w:rsidRPr="00BC5201">
              <w:rPr>
                <w:rFonts w:ascii="Century Gothic" w:hAnsi="Century Gothic" w:cs="Calibri"/>
                <w:color w:val="000000"/>
                <w:sz w:val="22"/>
                <w:szCs w:val="22"/>
              </w:rPr>
              <w:t>184</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Reserve</w:t>
            </w:r>
          </w:p>
        </w:tc>
        <w:tc>
          <w:tcPr>
            <w:tcW w:w="856"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Other</w:t>
            </w: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843</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45"/>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r w:rsidRPr="00BC5201">
              <w:rPr>
                <w:rFonts w:ascii="Century Gothic" w:hAnsi="Century Gothic" w:cs="Calibri"/>
                <w:color w:val="000000"/>
                <w:sz w:val="22"/>
                <w:szCs w:val="22"/>
              </w:rPr>
              <w:t xml:space="preserve">Less u/p </w:t>
            </w:r>
            <w:proofErr w:type="spellStart"/>
            <w:r w:rsidRPr="00BC5201">
              <w:rPr>
                <w:rFonts w:ascii="Century Gothic" w:hAnsi="Century Gothic" w:cs="Calibri"/>
                <w:color w:val="000000"/>
                <w:sz w:val="22"/>
                <w:szCs w:val="22"/>
              </w:rPr>
              <w:t>chqs</w:t>
            </w:r>
            <w:proofErr w:type="spellEnd"/>
          </w:p>
        </w:tc>
        <w:tc>
          <w:tcPr>
            <w:tcW w:w="856"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color w:val="000000"/>
                <w:sz w:val="22"/>
                <w:szCs w:val="22"/>
              </w:rPr>
            </w:pPr>
            <w:r w:rsidRPr="00BC5201">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45"/>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8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C5201" w:rsidRPr="00BC5201" w:rsidRDefault="00BC5201" w:rsidP="00BC5201">
            <w:pPr>
              <w:jc w:val="right"/>
              <w:rPr>
                <w:rFonts w:ascii="Century Gothic" w:hAnsi="Century Gothic" w:cs="Calibri"/>
                <w:b/>
                <w:bCs/>
                <w:color w:val="000000"/>
                <w:sz w:val="22"/>
                <w:szCs w:val="22"/>
              </w:rPr>
            </w:pPr>
            <w:r w:rsidRPr="00BC5201">
              <w:rPr>
                <w:rFonts w:ascii="Century Gothic" w:hAnsi="Century Gothic" w:cs="Calibri"/>
                <w:b/>
                <w:bCs/>
                <w:color w:val="000000"/>
                <w:sz w:val="22"/>
                <w:szCs w:val="22"/>
              </w:rPr>
              <w:t>93</w:t>
            </w:r>
            <w:r>
              <w:rPr>
                <w:rFonts w:ascii="Century Gothic" w:hAnsi="Century Gothic" w:cs="Calibri"/>
                <w:b/>
                <w:bCs/>
                <w:color w:val="000000"/>
                <w:sz w:val="22"/>
                <w:szCs w:val="22"/>
              </w:rPr>
              <w:t>,</w:t>
            </w:r>
            <w:r w:rsidRPr="00BC5201">
              <w:rPr>
                <w:rFonts w:ascii="Century Gothic" w:hAnsi="Century Gothic" w:cs="Calibri"/>
                <w:b/>
                <w:bCs/>
                <w:color w:val="000000"/>
                <w:sz w:val="22"/>
                <w:szCs w:val="22"/>
              </w:rPr>
              <w:t>338</w:t>
            </w: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jc w:val="right"/>
              <w:rPr>
                <w:rFonts w:ascii="Century Gothic" w:hAnsi="Century Gothic" w:cs="Calibri"/>
                <w:b/>
                <w:bCs/>
                <w:color w:val="000000"/>
                <w:sz w:val="22"/>
                <w:szCs w:val="22"/>
              </w:rPr>
            </w:pPr>
            <w:r w:rsidRPr="00BC5201">
              <w:rPr>
                <w:rFonts w:ascii="Century Gothic" w:hAnsi="Century Gothic" w:cs="Calibri"/>
                <w:b/>
                <w:bCs/>
                <w:color w:val="000000"/>
                <w:sz w:val="22"/>
                <w:szCs w:val="22"/>
              </w:rPr>
              <w:t>155</w:t>
            </w:r>
            <w:r>
              <w:rPr>
                <w:rFonts w:ascii="Century Gothic" w:hAnsi="Century Gothic" w:cs="Calibri"/>
                <w:b/>
                <w:bCs/>
                <w:color w:val="000000"/>
                <w:sz w:val="22"/>
                <w:szCs w:val="22"/>
              </w:rPr>
              <w:t>,</w:t>
            </w:r>
            <w:r w:rsidRPr="00BC5201">
              <w:rPr>
                <w:rFonts w:ascii="Century Gothic" w:hAnsi="Century Gothic" w:cs="Calibri"/>
                <w:b/>
                <w:bCs/>
                <w:color w:val="000000"/>
                <w:sz w:val="22"/>
                <w:szCs w:val="22"/>
              </w:rPr>
              <w:t>798</w:t>
            </w: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BC5201" w:rsidTr="00BC5201">
        <w:trPr>
          <w:trHeight w:val="330"/>
        </w:trPr>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b/>
                <w:bCs/>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BC5201"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sz w:val="22"/>
                <w:szCs w:val="22"/>
              </w:rPr>
            </w:pPr>
            <w:r w:rsidRPr="001D09C6">
              <w:rPr>
                <w:rFonts w:ascii="Century Gothic" w:hAnsi="Century Gothic" w:cs="Calibri"/>
                <w:b/>
                <w:bCs/>
                <w:sz w:val="22"/>
                <w:szCs w:val="22"/>
              </w:rPr>
              <w:t>PAYMENTS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2016/17</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ADMINISTRATION/UTILITIES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404</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Adverts and notices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1380</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Audit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720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756</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CDP</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2012</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150</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Chairman's allowance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2040</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Contingency</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666</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6720" w:type="dxa"/>
            <w:gridSpan w:val="7"/>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                                                                                                                                                                                                                            </w:t>
            </w: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7994</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Election charges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13190</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Loan repayment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41</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Grants and donations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68</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1862</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Insurance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1942</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1081</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Office equip</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402</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21</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Postage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534</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Stationery</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480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1751</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Subscriptions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1586</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929</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Sundry supplies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COMMUNICATIONS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Marketing /Adverts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978</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949</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Newsletter</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1209</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ENVIRONMENT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1134</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Equipment maintenance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2049</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Hedges and Trees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2710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4167</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New equipment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Open Space Improve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6000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255</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Planting</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239</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15282</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Playing </w:t>
            </w:r>
            <w:proofErr w:type="spellStart"/>
            <w:r w:rsidRPr="001D09C6">
              <w:rPr>
                <w:rFonts w:ascii="Century Gothic" w:hAnsi="Century Gothic" w:cs="Calibri"/>
                <w:color w:val="000000"/>
                <w:sz w:val="22"/>
                <w:szCs w:val="22"/>
              </w:rPr>
              <w:t>fld</w:t>
            </w:r>
            <w:proofErr w:type="spellEnd"/>
            <w:r w:rsidRPr="001D09C6">
              <w:rPr>
                <w:rFonts w:ascii="Century Gothic" w:hAnsi="Century Gothic" w:cs="Calibri"/>
                <w:color w:val="000000"/>
                <w:sz w:val="22"/>
                <w:szCs w:val="22"/>
              </w:rPr>
              <w:t xml:space="preserve"> / </w:t>
            </w:r>
            <w:proofErr w:type="spellStart"/>
            <w:r w:rsidRPr="001D09C6">
              <w:rPr>
                <w:rFonts w:ascii="Century Gothic" w:hAnsi="Century Gothic" w:cs="Calibri"/>
                <w:color w:val="000000"/>
                <w:sz w:val="22"/>
                <w:szCs w:val="22"/>
              </w:rPr>
              <w:t>Tcrt</w:t>
            </w:r>
            <w:proofErr w:type="spellEnd"/>
            <w:r w:rsidRPr="001D09C6">
              <w:rPr>
                <w:rFonts w:ascii="Century Gothic" w:hAnsi="Century Gothic" w:cs="Calibri"/>
                <w:color w:val="000000"/>
                <w:sz w:val="22"/>
                <w:szCs w:val="22"/>
              </w:rPr>
              <w:t xml:space="preserve"> / B G</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17139</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112</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sz w:val="22"/>
                <w:szCs w:val="22"/>
              </w:rPr>
            </w:pPr>
            <w:r w:rsidRPr="001D09C6">
              <w:rPr>
                <w:rFonts w:ascii="Century Gothic" w:hAnsi="Century Gothic" w:cs="Calibri"/>
                <w:sz w:val="22"/>
                <w:szCs w:val="22"/>
              </w:rPr>
              <w:t xml:space="preserve">Street furniture </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Wildlife area</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FACILITIES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973</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Cleaning </w:t>
            </w:r>
            <w:proofErr w:type="spellStart"/>
            <w:r w:rsidRPr="001D09C6">
              <w:rPr>
                <w:rFonts w:ascii="Century Gothic" w:hAnsi="Century Gothic" w:cs="Calibri"/>
                <w:color w:val="000000"/>
                <w:sz w:val="22"/>
                <w:szCs w:val="22"/>
              </w:rPr>
              <w:t>Suppplies</w:t>
            </w:r>
            <w:proofErr w:type="spellEnd"/>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807</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Equipment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1532</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864</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roofErr w:type="spellStart"/>
            <w:r w:rsidRPr="001D09C6">
              <w:rPr>
                <w:rFonts w:ascii="Century Gothic" w:hAnsi="Century Gothic" w:cs="Calibri"/>
                <w:color w:val="000000"/>
                <w:sz w:val="22"/>
                <w:szCs w:val="22"/>
              </w:rPr>
              <w:t>Maint</w:t>
            </w:r>
            <w:proofErr w:type="spellEnd"/>
            <w:r w:rsidRPr="001D09C6">
              <w:rPr>
                <w:rFonts w:ascii="Century Gothic" w:hAnsi="Century Gothic" w:cs="Calibri"/>
                <w:color w:val="000000"/>
                <w:sz w:val="22"/>
                <w:szCs w:val="22"/>
              </w:rPr>
              <w:t>/repair</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272</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11657</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Pavilion project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5435</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Pavilion stock</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6591</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Security</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EMPLOYMENT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480</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Clerk's </w:t>
            </w:r>
            <w:proofErr w:type="spellStart"/>
            <w:r w:rsidRPr="001D09C6">
              <w:rPr>
                <w:rFonts w:ascii="Century Gothic" w:hAnsi="Century Gothic" w:cs="Calibri"/>
                <w:color w:val="000000"/>
                <w:sz w:val="22"/>
                <w:szCs w:val="22"/>
              </w:rPr>
              <w:t>Exp</w:t>
            </w:r>
            <w:proofErr w:type="spellEnd"/>
            <w:r w:rsidRPr="001D09C6">
              <w:rPr>
                <w:rFonts w:ascii="Century Gothic" w:hAnsi="Century Gothic" w:cs="Calibri"/>
                <w:color w:val="000000"/>
                <w:sz w:val="22"/>
                <w:szCs w:val="22"/>
              </w:rPr>
              <w:t xml:space="preserve"> (home office)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480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423</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Mileage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575</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2673" w:type="dxa"/>
            <w:gridSpan w:val="2"/>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Pension costs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2355</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72575</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Staff costs </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72528</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2673" w:type="dxa"/>
            <w:gridSpan w:val="2"/>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PLANNING</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2214</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NDP</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3570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2673" w:type="dxa"/>
            <w:gridSpan w:val="2"/>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PROJECTS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20298</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Bowling green</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360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Chemistry Pits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7494</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Pavilion Fun Day</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1401</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Playing field cycle path</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Reserve sum</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1764</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5705</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Store room conversion</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2283</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UTILITIES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2283</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Electricity</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2734</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w:t>
            </w: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772</w:t>
            </w:r>
          </w:p>
        </w:tc>
        <w:tc>
          <w:tcPr>
            <w:tcW w:w="3361" w:type="dxa"/>
            <w:tcBorders>
              <w:top w:val="nil"/>
              <w:left w:val="nil"/>
              <w:bottom w:val="nil"/>
              <w:right w:val="nil"/>
            </w:tcBorders>
            <w:shd w:val="clear" w:color="auto" w:fill="auto"/>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Staff mobiles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840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929</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Telephone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1078</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699</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Water rates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410</w:t>
            </w:r>
          </w:p>
        </w:tc>
        <w:tc>
          <w:tcPr>
            <w:tcW w:w="999" w:type="dxa"/>
            <w:tcBorders>
              <w:top w:val="nil"/>
              <w:left w:val="nil"/>
              <w:bottom w:val="nil"/>
              <w:right w:val="nil"/>
            </w:tcBorders>
            <w:shd w:val="clear" w:color="auto" w:fill="auto"/>
            <w:noWrap/>
            <w:vAlign w:val="bottom"/>
          </w:tcPr>
          <w:p w:rsidR="00BC5201" w:rsidRPr="001D09C6" w:rsidRDefault="00BC5201" w:rsidP="00BC5201">
            <w:pPr>
              <w:jc w:val="right"/>
              <w:rPr>
                <w:rFonts w:ascii="Century Gothic" w:hAnsi="Century Gothic" w:cs="Calibri"/>
                <w:b/>
                <w:bCs/>
                <w:color w:val="95B3D7"/>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95B3D7"/>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b/>
                <w:bCs/>
                <w:color w:val="000000"/>
                <w:sz w:val="22"/>
                <w:szCs w:val="22"/>
              </w:rPr>
            </w:pPr>
            <w:r w:rsidRPr="001D09C6">
              <w:rPr>
                <w:rFonts w:ascii="Century Gothic" w:hAnsi="Century Gothic" w:cs="Calibri"/>
                <w:b/>
                <w:bCs/>
                <w:color w:val="000000"/>
                <w:sz w:val="22"/>
                <w:szCs w:val="22"/>
              </w:rPr>
              <w:t>174656</w:t>
            </w: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b/>
                <w:bCs/>
                <w:color w:val="000000"/>
                <w:sz w:val="22"/>
                <w:szCs w:val="22"/>
              </w:rPr>
            </w:pPr>
            <w:r w:rsidRPr="001D09C6">
              <w:rPr>
                <w:rFonts w:ascii="Century Gothic" w:hAnsi="Century Gothic" w:cs="Calibri"/>
                <w:b/>
                <w:bCs/>
                <w:color w:val="000000"/>
                <w:sz w:val="22"/>
                <w:szCs w:val="22"/>
              </w:rPr>
              <w:t>145,439</w:t>
            </w: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1D09C6" w:rsidRDefault="001D09C6" w:rsidP="00BC5201">
            <w:pPr>
              <w:rPr>
                <w:rFonts w:ascii="Century Gothic" w:hAnsi="Century Gothic" w:cs="Calibri"/>
                <w:b/>
                <w:bCs/>
                <w:color w:val="000000"/>
                <w:sz w:val="22"/>
                <w:szCs w:val="22"/>
              </w:rPr>
            </w:pPr>
          </w:p>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BALANCES:</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roofErr w:type="spellStart"/>
            <w:r w:rsidRPr="001D09C6">
              <w:rPr>
                <w:rFonts w:ascii="Century Gothic" w:hAnsi="Century Gothic" w:cs="Calibri"/>
                <w:color w:val="000000"/>
                <w:sz w:val="22"/>
                <w:szCs w:val="22"/>
              </w:rPr>
              <w:t>B/f</w:t>
            </w:r>
            <w:proofErr w:type="spellEnd"/>
            <w:r w:rsidRPr="001D09C6">
              <w:rPr>
                <w:rFonts w:ascii="Century Gothic" w:hAnsi="Century Gothic" w:cs="Calibri"/>
                <w:color w:val="000000"/>
                <w:sz w:val="22"/>
                <w:szCs w:val="22"/>
              </w:rPr>
              <w:t xml:space="preserve"> from 2016/17</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82,978</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Plus receipts </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155,798</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Less expenditure</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145,438</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roofErr w:type="spellStart"/>
            <w:r w:rsidRPr="001D09C6">
              <w:rPr>
                <w:rFonts w:ascii="Century Gothic" w:hAnsi="Century Gothic" w:cs="Calibri"/>
                <w:color w:val="000000"/>
                <w:sz w:val="22"/>
                <w:szCs w:val="22"/>
              </w:rPr>
              <w:t>Exptd</w:t>
            </w:r>
            <w:proofErr w:type="spellEnd"/>
            <w:r w:rsidRPr="001D09C6">
              <w:rPr>
                <w:rFonts w:ascii="Century Gothic" w:hAnsi="Century Gothic" w:cs="Calibri"/>
                <w:color w:val="000000"/>
                <w:sz w:val="22"/>
                <w:szCs w:val="22"/>
              </w:rPr>
              <w:t xml:space="preserve"> c/f to 2018/19</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b/>
                <w:bCs/>
                <w:color w:val="000000"/>
                <w:sz w:val="22"/>
                <w:szCs w:val="22"/>
              </w:rPr>
            </w:pPr>
            <w:r w:rsidRPr="001D09C6">
              <w:rPr>
                <w:rFonts w:ascii="Century Gothic" w:hAnsi="Century Gothic" w:cs="Calibri"/>
                <w:b/>
                <w:bCs/>
                <w:color w:val="000000"/>
                <w:sz w:val="22"/>
                <w:szCs w:val="22"/>
              </w:rPr>
              <w:t>93,338</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OF WHICH RING FENCED:</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Chemistry Pits Path</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7,506</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 xml:space="preserve">NDP </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5,665</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roofErr w:type="spellStart"/>
            <w:r w:rsidRPr="001D09C6">
              <w:rPr>
                <w:rFonts w:ascii="Century Gothic" w:hAnsi="Century Gothic" w:cs="Calibri"/>
                <w:color w:val="000000"/>
                <w:sz w:val="22"/>
                <w:szCs w:val="22"/>
              </w:rPr>
              <w:t>Playgrnd</w:t>
            </w:r>
            <w:proofErr w:type="spellEnd"/>
            <w:r w:rsidRPr="001D09C6">
              <w:rPr>
                <w:rFonts w:ascii="Century Gothic" w:hAnsi="Century Gothic" w:cs="Calibri"/>
                <w:color w:val="000000"/>
                <w:sz w:val="22"/>
                <w:szCs w:val="22"/>
              </w:rPr>
              <w:t xml:space="preserve"> Equip/grant fund</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12,000</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Store Room Conversion</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4,295</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r w:rsidRPr="001D09C6">
              <w:rPr>
                <w:rFonts w:ascii="Century Gothic" w:hAnsi="Century Gothic" w:cs="Calibri"/>
                <w:color w:val="000000"/>
                <w:sz w:val="22"/>
                <w:szCs w:val="22"/>
              </w:rPr>
              <w:t>PF Cycle Path Project</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color w:val="000000"/>
                <w:sz w:val="22"/>
                <w:szCs w:val="22"/>
              </w:rPr>
            </w:pPr>
            <w:r w:rsidRPr="001D09C6">
              <w:rPr>
                <w:rFonts w:ascii="Century Gothic" w:hAnsi="Century Gothic" w:cs="Calibri"/>
                <w:color w:val="000000"/>
                <w:sz w:val="22"/>
                <w:szCs w:val="22"/>
              </w:rPr>
              <w:t>31,000</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b/>
                <w:bCs/>
                <w:color w:val="000000"/>
                <w:sz w:val="22"/>
                <w:szCs w:val="22"/>
              </w:rPr>
            </w:pPr>
            <w:r w:rsidRPr="001D09C6">
              <w:rPr>
                <w:rFonts w:ascii="Century Gothic" w:hAnsi="Century Gothic" w:cs="Calibri"/>
                <w:b/>
                <w:bCs/>
                <w:color w:val="000000"/>
                <w:sz w:val="22"/>
                <w:szCs w:val="22"/>
              </w:rPr>
              <w:t>60,466</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r w:rsidR="00BC5201" w:rsidRPr="001D09C6" w:rsidTr="00BC5201">
        <w:trPr>
          <w:trHeight w:val="330"/>
        </w:trPr>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3361"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b/>
                <w:bCs/>
                <w:color w:val="000000"/>
                <w:sz w:val="22"/>
                <w:szCs w:val="22"/>
              </w:rPr>
            </w:pPr>
            <w:r w:rsidRPr="001D09C6">
              <w:rPr>
                <w:rFonts w:ascii="Century Gothic" w:hAnsi="Century Gothic" w:cs="Calibri"/>
                <w:b/>
                <w:bCs/>
                <w:color w:val="000000"/>
                <w:sz w:val="22"/>
                <w:szCs w:val="22"/>
              </w:rPr>
              <w:t>RESERVE SUM</w:t>
            </w:r>
          </w:p>
        </w:tc>
        <w:tc>
          <w:tcPr>
            <w:tcW w:w="856" w:type="dxa"/>
            <w:tcBorders>
              <w:top w:val="nil"/>
              <w:left w:val="nil"/>
              <w:bottom w:val="nil"/>
              <w:right w:val="nil"/>
            </w:tcBorders>
            <w:shd w:val="clear" w:color="auto" w:fill="auto"/>
            <w:noWrap/>
            <w:vAlign w:val="bottom"/>
            <w:hideMark/>
          </w:tcPr>
          <w:p w:rsidR="00BC5201" w:rsidRPr="001D09C6" w:rsidRDefault="00BC5201" w:rsidP="00BC5201">
            <w:pPr>
              <w:jc w:val="right"/>
              <w:rPr>
                <w:rFonts w:ascii="Century Gothic" w:hAnsi="Century Gothic" w:cs="Calibri"/>
                <w:b/>
                <w:bCs/>
                <w:color w:val="000000"/>
                <w:sz w:val="22"/>
                <w:szCs w:val="22"/>
              </w:rPr>
            </w:pPr>
            <w:r w:rsidRPr="001D09C6">
              <w:rPr>
                <w:rFonts w:ascii="Century Gothic" w:hAnsi="Century Gothic" w:cs="Calibri"/>
                <w:b/>
                <w:bCs/>
                <w:color w:val="000000"/>
                <w:sz w:val="22"/>
                <w:szCs w:val="22"/>
              </w:rPr>
              <w:t>32,872</w:t>
            </w:r>
          </w:p>
        </w:tc>
        <w:tc>
          <w:tcPr>
            <w:tcW w:w="99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654"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1019"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c>
          <w:tcPr>
            <w:tcW w:w="960" w:type="dxa"/>
            <w:tcBorders>
              <w:top w:val="nil"/>
              <w:left w:val="nil"/>
              <w:bottom w:val="nil"/>
              <w:right w:val="nil"/>
            </w:tcBorders>
            <w:shd w:val="clear" w:color="auto" w:fill="auto"/>
            <w:noWrap/>
            <w:vAlign w:val="bottom"/>
            <w:hideMark/>
          </w:tcPr>
          <w:p w:rsidR="00BC5201" w:rsidRPr="001D09C6" w:rsidRDefault="00BC5201" w:rsidP="00BC5201">
            <w:pPr>
              <w:rPr>
                <w:rFonts w:ascii="Century Gothic" w:hAnsi="Century Gothic" w:cs="Calibri"/>
                <w:color w:val="000000"/>
                <w:sz w:val="22"/>
                <w:szCs w:val="22"/>
              </w:rPr>
            </w:pPr>
          </w:p>
        </w:tc>
      </w:tr>
    </w:tbl>
    <w:p w:rsidR="00646979" w:rsidRPr="001D09C6" w:rsidRDefault="00646979" w:rsidP="00614A61">
      <w:pPr>
        <w:rPr>
          <w:rFonts w:ascii="Century Gothic" w:hAnsi="Century Gothic"/>
          <w:sz w:val="22"/>
          <w:szCs w:val="22"/>
        </w:rPr>
      </w:pPr>
    </w:p>
    <w:tbl>
      <w:tblPr>
        <w:tblW w:w="8956" w:type="dxa"/>
        <w:tblInd w:w="93" w:type="dxa"/>
        <w:tblLook w:val="04A0" w:firstRow="1" w:lastRow="0" w:firstColumn="1" w:lastColumn="0" w:noHBand="0" w:noVBand="1"/>
      </w:tblPr>
      <w:tblGrid>
        <w:gridCol w:w="7963"/>
        <w:gridCol w:w="1040"/>
      </w:tblGrid>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BC5201">
            <w:pPr>
              <w:spacing w:line="276" w:lineRule="auto"/>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1821AB" w:rsidRPr="00646979" w:rsidTr="00BC5201">
        <w:trPr>
          <w:trHeight w:val="345"/>
        </w:trPr>
        <w:tc>
          <w:tcPr>
            <w:tcW w:w="7916" w:type="dxa"/>
            <w:tcBorders>
              <w:top w:val="nil"/>
              <w:left w:val="nil"/>
              <w:bottom w:val="nil"/>
              <w:right w:val="nil"/>
            </w:tcBorders>
            <w:shd w:val="clear" w:color="auto" w:fill="auto"/>
            <w:noWrap/>
          </w:tcPr>
          <w:p w:rsidR="001821AB" w:rsidRDefault="001821AB" w:rsidP="001821AB">
            <w:pPr>
              <w:pBdr>
                <w:bottom w:val="wave" w:sz="6" w:space="1" w:color="auto"/>
              </w:pBdr>
            </w:pPr>
          </w:p>
          <w:p w:rsidR="001821AB" w:rsidRDefault="001821AB" w:rsidP="001821AB"/>
          <w:p w:rsidR="001821AB" w:rsidRPr="00A446C9" w:rsidRDefault="001821AB" w:rsidP="001821AB">
            <w:pPr>
              <w:rPr>
                <w:rFonts w:ascii="Century Gothic" w:hAnsi="Century Gothic"/>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BC5201" w:rsidRDefault="00BC5201"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D09C6" w:rsidRDefault="001D09C6" w:rsidP="001821AB">
            <w:pPr>
              <w:tabs>
                <w:tab w:val="left" w:pos="360"/>
                <w:tab w:val="left" w:pos="720"/>
                <w:tab w:val="left" w:pos="1080"/>
              </w:tabs>
              <w:rPr>
                <w:rFonts w:ascii="Century Gothic" w:hAnsi="Century Gothic"/>
                <w:b/>
                <w:sz w:val="22"/>
                <w:szCs w:val="22"/>
                <w:u w:val="single"/>
              </w:rPr>
            </w:pPr>
          </w:p>
          <w:p w:rsidR="001821AB" w:rsidRPr="00EE77D6" w:rsidRDefault="001821AB" w:rsidP="001821AB">
            <w:pPr>
              <w:tabs>
                <w:tab w:val="left" w:pos="360"/>
                <w:tab w:val="left" w:pos="720"/>
                <w:tab w:val="left" w:pos="1080"/>
              </w:tabs>
              <w:rPr>
                <w:rFonts w:ascii="Century Gothic" w:hAnsi="Century Gothic"/>
                <w:b/>
                <w:sz w:val="24"/>
                <w:szCs w:val="24"/>
                <w:u w:val="single"/>
              </w:rPr>
            </w:pPr>
            <w:r w:rsidRPr="00EE77D6">
              <w:rPr>
                <w:rFonts w:ascii="Century Gothic" w:hAnsi="Century Gothic"/>
                <w:b/>
                <w:sz w:val="24"/>
                <w:szCs w:val="24"/>
                <w:u w:val="single"/>
              </w:rPr>
              <w:lastRenderedPageBreak/>
              <w:t>YOUR PARISH COUNCILLORS</w:t>
            </w:r>
          </w:p>
          <w:p w:rsidR="001821AB" w:rsidRPr="00EE77D6" w:rsidRDefault="001821AB" w:rsidP="001821AB">
            <w:pPr>
              <w:tabs>
                <w:tab w:val="left" w:pos="360"/>
                <w:tab w:val="left" w:pos="720"/>
                <w:tab w:val="left" w:pos="1080"/>
              </w:tabs>
              <w:rPr>
                <w:rFonts w:ascii="Century Gothic" w:hAnsi="Century Gothic"/>
                <w:b/>
                <w:sz w:val="24"/>
                <w:szCs w:val="24"/>
                <w:u w:val="single"/>
              </w:rPr>
            </w:pPr>
          </w:p>
          <w:p w:rsidR="001821AB" w:rsidRPr="00EE77D6" w:rsidRDefault="001821AB" w:rsidP="001821AB">
            <w:pPr>
              <w:tabs>
                <w:tab w:val="left" w:pos="360"/>
                <w:tab w:val="left" w:pos="720"/>
                <w:tab w:val="left" w:pos="1785"/>
              </w:tabs>
              <w:rPr>
                <w:rFonts w:ascii="Century Gothic" w:hAnsi="Century Gothic"/>
                <w:b/>
                <w:sz w:val="24"/>
                <w:szCs w:val="24"/>
              </w:rPr>
            </w:pPr>
            <w:r w:rsidRPr="00EE77D6">
              <w:rPr>
                <w:rFonts w:ascii="Century Gothic" w:hAnsi="Century Gothic"/>
                <w:b/>
                <w:sz w:val="24"/>
                <w:szCs w:val="24"/>
              </w:rPr>
              <w:t>Bache</w:t>
            </w:r>
            <w:r w:rsidRPr="00EE77D6">
              <w:rPr>
                <w:rFonts w:ascii="Century Gothic" w:hAnsi="Century Gothic"/>
                <w:b/>
                <w:sz w:val="24"/>
                <w:szCs w:val="24"/>
              </w:rPr>
              <w:tab/>
            </w:r>
          </w:p>
          <w:p w:rsidR="001821AB" w:rsidRPr="00EE77D6" w:rsidRDefault="001821AB" w:rsidP="001821AB">
            <w:pPr>
              <w:rPr>
                <w:rFonts w:ascii="Century Gothic" w:hAnsi="Century Gothic"/>
                <w:sz w:val="24"/>
                <w:szCs w:val="24"/>
              </w:rPr>
            </w:pPr>
            <w:r w:rsidRPr="00EE77D6">
              <w:rPr>
                <w:rFonts w:ascii="Century Gothic" w:hAnsi="Century Gothic"/>
                <w:sz w:val="24"/>
                <w:szCs w:val="24"/>
              </w:rPr>
              <w:t>Frank Samuel</w:t>
            </w:r>
            <w:r w:rsidRPr="00EE77D6">
              <w:rPr>
                <w:rFonts w:ascii="Century Gothic" w:hAnsi="Century Gothic"/>
                <w:sz w:val="24"/>
                <w:szCs w:val="24"/>
              </w:rPr>
              <w:tab/>
              <w:t xml:space="preserve">21 </w:t>
            </w:r>
            <w:proofErr w:type="spellStart"/>
            <w:r w:rsidRPr="00EE77D6">
              <w:rPr>
                <w:rFonts w:ascii="Century Gothic" w:hAnsi="Century Gothic"/>
                <w:sz w:val="24"/>
                <w:szCs w:val="24"/>
              </w:rPr>
              <w:t>Alpraham</w:t>
            </w:r>
            <w:proofErr w:type="spellEnd"/>
            <w:r w:rsidRPr="00EE77D6">
              <w:rPr>
                <w:rFonts w:ascii="Century Gothic" w:hAnsi="Century Gothic"/>
                <w:sz w:val="24"/>
                <w:szCs w:val="24"/>
              </w:rPr>
              <w:t xml:space="preserve"> Crescent, Upton</w:t>
            </w:r>
            <w:r w:rsidR="00EE77D6">
              <w:rPr>
                <w:rFonts w:ascii="Century Gothic" w:hAnsi="Century Gothic"/>
                <w:sz w:val="24"/>
                <w:szCs w:val="24"/>
              </w:rPr>
              <w:t xml:space="preserve">     </w:t>
            </w:r>
            <w:r w:rsidR="00D27B57" w:rsidRPr="00EE77D6">
              <w:rPr>
                <w:rFonts w:ascii="Century Gothic" w:hAnsi="Century Gothic"/>
                <w:sz w:val="24"/>
                <w:szCs w:val="24"/>
              </w:rPr>
              <w:t xml:space="preserve">01244 </w:t>
            </w:r>
            <w:r w:rsidRPr="00EE77D6">
              <w:rPr>
                <w:rFonts w:ascii="Century Gothic" w:hAnsi="Century Gothic"/>
                <w:sz w:val="24"/>
                <w:szCs w:val="24"/>
              </w:rPr>
              <w:t>382673</w:t>
            </w:r>
          </w:p>
          <w:p w:rsidR="001821AB" w:rsidRPr="00EE77D6" w:rsidRDefault="001821AB" w:rsidP="001821AB">
            <w:pPr>
              <w:rPr>
                <w:rFonts w:ascii="Century Gothic" w:hAnsi="Century Gothic"/>
                <w:b/>
                <w:sz w:val="24"/>
                <w:szCs w:val="24"/>
              </w:rPr>
            </w:pPr>
          </w:p>
          <w:p w:rsidR="001821AB" w:rsidRPr="00EE77D6" w:rsidRDefault="001821AB" w:rsidP="001821AB">
            <w:pPr>
              <w:tabs>
                <w:tab w:val="left" w:pos="360"/>
                <w:tab w:val="left" w:pos="720"/>
                <w:tab w:val="left" w:pos="1080"/>
              </w:tabs>
              <w:rPr>
                <w:rFonts w:ascii="Century Gothic" w:hAnsi="Century Gothic"/>
                <w:b/>
                <w:sz w:val="24"/>
                <w:szCs w:val="24"/>
              </w:rPr>
            </w:pPr>
            <w:proofErr w:type="spellStart"/>
            <w:r w:rsidRPr="00EE77D6">
              <w:rPr>
                <w:rFonts w:ascii="Century Gothic" w:hAnsi="Century Gothic"/>
                <w:b/>
                <w:sz w:val="24"/>
                <w:szCs w:val="24"/>
              </w:rPr>
              <w:t>Moston</w:t>
            </w:r>
            <w:proofErr w:type="spellEnd"/>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Kate Vaughan</w:t>
            </w:r>
            <w:r w:rsidRPr="00EE77D6">
              <w:rPr>
                <w:rFonts w:ascii="Century Gothic" w:hAnsi="Century Gothic"/>
                <w:sz w:val="24"/>
                <w:szCs w:val="24"/>
              </w:rPr>
              <w:tab/>
              <w:t xml:space="preserve">257 </w:t>
            </w:r>
            <w:proofErr w:type="spellStart"/>
            <w:r w:rsidRPr="00EE77D6">
              <w:rPr>
                <w:rFonts w:ascii="Century Gothic" w:hAnsi="Century Gothic"/>
                <w:sz w:val="24"/>
                <w:szCs w:val="24"/>
              </w:rPr>
              <w:t>Hoole</w:t>
            </w:r>
            <w:proofErr w:type="spellEnd"/>
            <w:r w:rsidRPr="00EE77D6">
              <w:rPr>
                <w:rFonts w:ascii="Century Gothic" w:hAnsi="Century Gothic"/>
                <w:sz w:val="24"/>
                <w:szCs w:val="24"/>
              </w:rPr>
              <w:t xml:space="preserve"> Lane, </w:t>
            </w:r>
            <w:proofErr w:type="spellStart"/>
            <w:r w:rsidRPr="00EE77D6">
              <w:rPr>
                <w:rFonts w:ascii="Century Gothic" w:hAnsi="Century Gothic"/>
                <w:sz w:val="24"/>
                <w:szCs w:val="24"/>
              </w:rPr>
              <w:t>Hoole</w:t>
            </w:r>
            <w:proofErr w:type="spellEnd"/>
            <w:r w:rsidRPr="00EE77D6">
              <w:rPr>
                <w:rFonts w:ascii="Century Gothic" w:hAnsi="Century Gothic"/>
                <w:sz w:val="24"/>
                <w:szCs w:val="24"/>
              </w:rPr>
              <w:tab/>
            </w:r>
            <w:r w:rsidR="00D27B57" w:rsidRPr="00EE77D6">
              <w:rPr>
                <w:rFonts w:ascii="Century Gothic" w:hAnsi="Century Gothic"/>
                <w:sz w:val="24"/>
                <w:szCs w:val="24"/>
              </w:rPr>
              <w:t xml:space="preserve">  </w:t>
            </w:r>
            <w:r w:rsidRPr="00EE77D6">
              <w:rPr>
                <w:rFonts w:ascii="Century Gothic" w:hAnsi="Century Gothic"/>
                <w:sz w:val="24"/>
                <w:szCs w:val="24"/>
              </w:rPr>
              <w:tab/>
            </w:r>
            <w:r w:rsidR="00D27B57" w:rsidRPr="00EE77D6">
              <w:rPr>
                <w:rFonts w:ascii="Century Gothic" w:hAnsi="Century Gothic"/>
                <w:sz w:val="24"/>
                <w:szCs w:val="24"/>
              </w:rPr>
              <w:t xml:space="preserve">    </w:t>
            </w:r>
            <w:r w:rsidRPr="00EE77D6">
              <w:rPr>
                <w:rFonts w:ascii="Century Gothic" w:hAnsi="Century Gothic"/>
                <w:sz w:val="24"/>
                <w:szCs w:val="24"/>
              </w:rPr>
              <w:t>07738184089</w:t>
            </w:r>
          </w:p>
          <w:p w:rsidR="001821AB" w:rsidRPr="00EE77D6" w:rsidRDefault="001821AB" w:rsidP="001821AB">
            <w:pPr>
              <w:tabs>
                <w:tab w:val="left" w:pos="360"/>
                <w:tab w:val="left" w:pos="720"/>
                <w:tab w:val="left" w:pos="1080"/>
              </w:tabs>
              <w:rPr>
                <w:rFonts w:ascii="Century Gothic" w:hAnsi="Century Gothic"/>
                <w:b/>
                <w:sz w:val="24"/>
                <w:szCs w:val="24"/>
              </w:rPr>
            </w:pPr>
          </w:p>
          <w:p w:rsidR="001821AB" w:rsidRPr="00EE77D6" w:rsidRDefault="001821AB" w:rsidP="001821AB">
            <w:pPr>
              <w:tabs>
                <w:tab w:val="left" w:pos="360"/>
                <w:tab w:val="left" w:pos="720"/>
                <w:tab w:val="left" w:pos="1080"/>
                <w:tab w:val="left" w:pos="2550"/>
              </w:tabs>
              <w:rPr>
                <w:rFonts w:ascii="Century Gothic" w:hAnsi="Century Gothic"/>
                <w:b/>
                <w:sz w:val="24"/>
                <w:szCs w:val="24"/>
              </w:rPr>
            </w:pPr>
            <w:r w:rsidRPr="00EE77D6">
              <w:rPr>
                <w:rFonts w:ascii="Century Gothic" w:hAnsi="Century Gothic"/>
                <w:b/>
                <w:sz w:val="24"/>
                <w:szCs w:val="24"/>
              </w:rPr>
              <w:t>Upton Grange</w:t>
            </w:r>
            <w:r w:rsidRPr="00EE77D6">
              <w:rPr>
                <w:rFonts w:ascii="Century Gothic" w:hAnsi="Century Gothic"/>
                <w:b/>
                <w:sz w:val="24"/>
                <w:szCs w:val="24"/>
              </w:rPr>
              <w:tab/>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M</w:t>
            </w:r>
            <w:r w:rsidR="00EC316C">
              <w:rPr>
                <w:rFonts w:ascii="Century Gothic" w:hAnsi="Century Gothic"/>
                <w:sz w:val="24"/>
                <w:szCs w:val="24"/>
              </w:rPr>
              <w:t>att Bryan</w:t>
            </w:r>
            <w:r w:rsidR="00EC316C">
              <w:rPr>
                <w:rFonts w:ascii="Century Gothic" w:hAnsi="Century Gothic"/>
                <w:sz w:val="24"/>
                <w:szCs w:val="24"/>
              </w:rPr>
              <w:tab/>
            </w:r>
            <w:r w:rsidR="00EC316C">
              <w:rPr>
                <w:rFonts w:ascii="Century Gothic" w:hAnsi="Century Gothic"/>
                <w:sz w:val="24"/>
                <w:szCs w:val="24"/>
              </w:rPr>
              <w:tab/>
              <w:t>8 Kings Crescent W</w:t>
            </w:r>
            <w:r w:rsidRPr="00EE77D6">
              <w:rPr>
                <w:rFonts w:ascii="Century Gothic" w:hAnsi="Century Gothic"/>
                <w:sz w:val="24"/>
                <w:szCs w:val="24"/>
              </w:rPr>
              <w:t xml:space="preserve">, Gt </w:t>
            </w:r>
            <w:proofErr w:type="spellStart"/>
            <w:r w:rsidRPr="00EE77D6">
              <w:rPr>
                <w:rFonts w:ascii="Century Gothic" w:hAnsi="Century Gothic"/>
                <w:sz w:val="24"/>
                <w:szCs w:val="24"/>
              </w:rPr>
              <w:t>Boughton</w:t>
            </w:r>
            <w:proofErr w:type="spellEnd"/>
            <w:r w:rsidR="00D27B57" w:rsidRPr="00EE77D6">
              <w:rPr>
                <w:rFonts w:ascii="Century Gothic" w:hAnsi="Century Gothic"/>
                <w:sz w:val="24"/>
                <w:szCs w:val="24"/>
              </w:rPr>
              <w:t xml:space="preserve">  </w:t>
            </w:r>
            <w:r w:rsidRPr="00EE77D6">
              <w:rPr>
                <w:rFonts w:ascii="Century Gothic" w:hAnsi="Century Gothic"/>
                <w:sz w:val="24"/>
                <w:szCs w:val="24"/>
              </w:rPr>
              <w:t>07982090451</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David Ford</w:t>
            </w:r>
            <w:r w:rsidRPr="00EE77D6">
              <w:rPr>
                <w:rFonts w:ascii="Century Gothic" w:hAnsi="Century Gothic"/>
                <w:sz w:val="24"/>
                <w:szCs w:val="24"/>
              </w:rPr>
              <w:tab/>
            </w:r>
            <w:r w:rsidRPr="00EE77D6">
              <w:rPr>
                <w:rFonts w:ascii="Century Gothic" w:hAnsi="Century Gothic"/>
                <w:sz w:val="24"/>
                <w:szCs w:val="24"/>
              </w:rPr>
              <w:tab/>
              <w:t xml:space="preserve">23 Lord Street, </w:t>
            </w:r>
            <w:proofErr w:type="spellStart"/>
            <w:r w:rsidRPr="00EE77D6">
              <w:rPr>
                <w:rFonts w:ascii="Century Gothic" w:hAnsi="Century Gothic"/>
                <w:sz w:val="24"/>
                <w:szCs w:val="24"/>
              </w:rPr>
              <w:t>Boughton</w:t>
            </w:r>
            <w:proofErr w:type="spellEnd"/>
            <w:r w:rsidRPr="00EE77D6">
              <w:rPr>
                <w:rFonts w:ascii="Century Gothic" w:hAnsi="Century Gothic"/>
                <w:sz w:val="24"/>
                <w:szCs w:val="24"/>
              </w:rPr>
              <w:tab/>
            </w:r>
            <w:r w:rsidRPr="00EE77D6">
              <w:rPr>
                <w:rFonts w:ascii="Century Gothic" w:hAnsi="Century Gothic"/>
                <w:sz w:val="24"/>
                <w:szCs w:val="24"/>
              </w:rPr>
              <w:tab/>
            </w:r>
            <w:r w:rsidR="00D27B57" w:rsidRPr="00EE77D6">
              <w:rPr>
                <w:rFonts w:ascii="Century Gothic" w:hAnsi="Century Gothic"/>
                <w:sz w:val="24"/>
                <w:szCs w:val="24"/>
              </w:rPr>
              <w:t xml:space="preserve">     </w:t>
            </w:r>
            <w:r w:rsidRPr="00EE77D6">
              <w:rPr>
                <w:rFonts w:ascii="Century Gothic" w:hAnsi="Century Gothic"/>
                <w:sz w:val="24"/>
                <w:szCs w:val="24"/>
              </w:rPr>
              <w:t>07975726797</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Jill Houlbrook</w:t>
            </w:r>
            <w:r w:rsidR="00BC5201" w:rsidRPr="00EE77D6">
              <w:rPr>
                <w:rFonts w:ascii="Century Gothic" w:hAnsi="Century Gothic"/>
                <w:sz w:val="24"/>
                <w:szCs w:val="24"/>
              </w:rPr>
              <w:t xml:space="preserve"> </w:t>
            </w:r>
            <w:r w:rsidRPr="00EE77D6">
              <w:rPr>
                <w:rFonts w:ascii="Century Gothic" w:hAnsi="Century Gothic"/>
                <w:sz w:val="24"/>
                <w:szCs w:val="24"/>
              </w:rPr>
              <w:tab/>
              <w:t>1 Western Approach, Newton</w:t>
            </w:r>
            <w:r w:rsidRPr="00EE77D6">
              <w:rPr>
                <w:rFonts w:ascii="Century Gothic" w:hAnsi="Century Gothic"/>
                <w:sz w:val="24"/>
                <w:szCs w:val="24"/>
              </w:rPr>
              <w:tab/>
              <w:t xml:space="preserve">  </w:t>
            </w:r>
            <w:r w:rsidR="00D27B57" w:rsidRPr="00EE77D6">
              <w:rPr>
                <w:rFonts w:ascii="Century Gothic" w:hAnsi="Century Gothic"/>
                <w:sz w:val="24"/>
                <w:szCs w:val="24"/>
              </w:rPr>
              <w:t xml:space="preserve">   01244 </w:t>
            </w:r>
            <w:r w:rsidRPr="00EE77D6">
              <w:rPr>
                <w:rFonts w:ascii="Century Gothic" w:hAnsi="Century Gothic"/>
                <w:sz w:val="24"/>
                <w:szCs w:val="24"/>
              </w:rPr>
              <w:t>344318</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Hilarie McNae</w:t>
            </w:r>
            <w:r w:rsidRPr="00EE77D6">
              <w:rPr>
                <w:rFonts w:ascii="Century Gothic" w:hAnsi="Century Gothic"/>
                <w:sz w:val="24"/>
                <w:szCs w:val="24"/>
              </w:rPr>
              <w:tab/>
              <w:t xml:space="preserve">16  </w:t>
            </w:r>
            <w:proofErr w:type="spellStart"/>
            <w:r w:rsidRPr="00EE77D6">
              <w:rPr>
                <w:rFonts w:ascii="Century Gothic" w:hAnsi="Century Gothic"/>
                <w:sz w:val="24"/>
                <w:szCs w:val="24"/>
              </w:rPr>
              <w:t>Caughall</w:t>
            </w:r>
            <w:proofErr w:type="spellEnd"/>
            <w:r w:rsidRPr="00EE77D6">
              <w:rPr>
                <w:rFonts w:ascii="Century Gothic" w:hAnsi="Century Gothic"/>
                <w:sz w:val="24"/>
                <w:szCs w:val="24"/>
              </w:rPr>
              <w:t xml:space="preserve"> Rd, Upton</w:t>
            </w:r>
            <w:r w:rsidRPr="00EE77D6">
              <w:rPr>
                <w:rFonts w:ascii="Century Gothic" w:hAnsi="Century Gothic"/>
                <w:sz w:val="24"/>
                <w:szCs w:val="24"/>
              </w:rPr>
              <w:tab/>
            </w:r>
            <w:r w:rsidRPr="00EE77D6">
              <w:rPr>
                <w:rFonts w:ascii="Century Gothic" w:hAnsi="Century Gothic"/>
                <w:sz w:val="24"/>
                <w:szCs w:val="24"/>
              </w:rPr>
              <w:tab/>
            </w:r>
            <w:r w:rsidR="00D27B57" w:rsidRPr="00EE77D6">
              <w:rPr>
                <w:rFonts w:ascii="Century Gothic" w:hAnsi="Century Gothic"/>
                <w:sz w:val="24"/>
                <w:szCs w:val="24"/>
              </w:rPr>
              <w:t xml:space="preserve">     01244 </w:t>
            </w:r>
            <w:r w:rsidRPr="00EE77D6">
              <w:rPr>
                <w:rFonts w:ascii="Century Gothic" w:hAnsi="Century Gothic"/>
                <w:sz w:val="24"/>
                <w:szCs w:val="24"/>
              </w:rPr>
              <w:t>380433</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Stuart Lloyd</w:t>
            </w:r>
            <w:r w:rsidRPr="00EE77D6">
              <w:rPr>
                <w:rFonts w:ascii="Century Gothic" w:hAnsi="Century Gothic"/>
                <w:sz w:val="24"/>
                <w:szCs w:val="24"/>
              </w:rPr>
              <w:tab/>
            </w:r>
            <w:r w:rsidRPr="00EE77D6">
              <w:rPr>
                <w:rFonts w:ascii="Century Gothic" w:hAnsi="Century Gothic"/>
                <w:sz w:val="24"/>
                <w:szCs w:val="24"/>
              </w:rPr>
              <w:tab/>
              <w:t>18 Rosewood Ave, Upton</w:t>
            </w:r>
            <w:r w:rsidRPr="00EE77D6">
              <w:rPr>
                <w:rFonts w:ascii="Century Gothic" w:hAnsi="Century Gothic"/>
                <w:sz w:val="24"/>
                <w:szCs w:val="24"/>
              </w:rPr>
              <w:tab/>
            </w:r>
            <w:r w:rsidR="00D27B57" w:rsidRPr="00EE77D6">
              <w:rPr>
                <w:rFonts w:ascii="Century Gothic" w:hAnsi="Century Gothic"/>
                <w:sz w:val="24"/>
                <w:szCs w:val="24"/>
              </w:rPr>
              <w:t xml:space="preserve">     01244 </w:t>
            </w:r>
            <w:r w:rsidRPr="00EE77D6">
              <w:rPr>
                <w:rFonts w:ascii="Century Gothic" w:hAnsi="Century Gothic"/>
                <w:sz w:val="24"/>
                <w:szCs w:val="24"/>
              </w:rPr>
              <w:t>383811</w:t>
            </w:r>
          </w:p>
          <w:p w:rsidR="001821AB" w:rsidRPr="00EE77D6" w:rsidRDefault="001821AB" w:rsidP="001821AB">
            <w:pPr>
              <w:tabs>
                <w:tab w:val="left" w:pos="360"/>
                <w:tab w:val="left" w:pos="720"/>
                <w:tab w:val="left" w:pos="1080"/>
              </w:tabs>
              <w:rPr>
                <w:rFonts w:ascii="Century Gothic" w:hAnsi="Century Gothic"/>
                <w:b/>
                <w:sz w:val="24"/>
                <w:szCs w:val="24"/>
              </w:rPr>
            </w:pPr>
          </w:p>
          <w:p w:rsidR="001821AB" w:rsidRPr="00EE77D6" w:rsidRDefault="001821AB" w:rsidP="001821AB">
            <w:pPr>
              <w:tabs>
                <w:tab w:val="left" w:pos="360"/>
                <w:tab w:val="left" w:pos="720"/>
                <w:tab w:val="left" w:pos="1080"/>
              </w:tabs>
              <w:rPr>
                <w:rFonts w:ascii="Century Gothic" w:hAnsi="Century Gothic"/>
                <w:b/>
                <w:sz w:val="24"/>
                <w:szCs w:val="24"/>
              </w:rPr>
            </w:pPr>
            <w:r w:rsidRPr="00EE77D6">
              <w:rPr>
                <w:rFonts w:ascii="Century Gothic" w:hAnsi="Century Gothic"/>
                <w:b/>
                <w:sz w:val="24"/>
                <w:szCs w:val="24"/>
              </w:rPr>
              <w:t>Upton Heath</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 xml:space="preserve">Theresa </w:t>
            </w:r>
            <w:proofErr w:type="spellStart"/>
            <w:r w:rsidRPr="00EE77D6">
              <w:rPr>
                <w:rFonts w:ascii="Century Gothic" w:hAnsi="Century Gothic"/>
                <w:sz w:val="24"/>
                <w:szCs w:val="24"/>
              </w:rPr>
              <w:t>Bartliff</w:t>
            </w:r>
            <w:proofErr w:type="spellEnd"/>
            <w:r w:rsidRPr="00EE77D6">
              <w:rPr>
                <w:rFonts w:ascii="Century Gothic" w:hAnsi="Century Gothic"/>
                <w:sz w:val="24"/>
                <w:szCs w:val="24"/>
              </w:rPr>
              <w:tab/>
              <w:t>66 Cross Green, Upton</w:t>
            </w:r>
            <w:r w:rsidRPr="00EE77D6">
              <w:rPr>
                <w:rFonts w:ascii="Century Gothic" w:hAnsi="Century Gothic"/>
                <w:sz w:val="24"/>
                <w:szCs w:val="24"/>
              </w:rPr>
              <w:tab/>
            </w:r>
            <w:r w:rsidRPr="00EE77D6">
              <w:rPr>
                <w:rFonts w:ascii="Century Gothic" w:hAnsi="Century Gothic"/>
                <w:sz w:val="24"/>
                <w:szCs w:val="24"/>
              </w:rPr>
              <w:tab/>
            </w:r>
            <w:r w:rsidR="00D27B57" w:rsidRPr="00EE77D6">
              <w:rPr>
                <w:rFonts w:ascii="Century Gothic" w:hAnsi="Century Gothic"/>
                <w:sz w:val="24"/>
                <w:szCs w:val="24"/>
              </w:rPr>
              <w:t xml:space="preserve">      01244 </w:t>
            </w:r>
            <w:r w:rsidRPr="00EE77D6">
              <w:rPr>
                <w:rFonts w:ascii="Century Gothic" w:hAnsi="Century Gothic"/>
                <w:sz w:val="24"/>
                <w:szCs w:val="24"/>
              </w:rPr>
              <w:t>348467</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 xml:space="preserve">Alison </w:t>
            </w:r>
            <w:proofErr w:type="spellStart"/>
            <w:r w:rsidRPr="00EE77D6">
              <w:rPr>
                <w:rFonts w:ascii="Century Gothic" w:hAnsi="Century Gothic"/>
                <w:sz w:val="24"/>
                <w:szCs w:val="24"/>
              </w:rPr>
              <w:t>Bennion</w:t>
            </w:r>
            <w:proofErr w:type="spellEnd"/>
            <w:r w:rsidRPr="00EE77D6">
              <w:rPr>
                <w:rFonts w:ascii="Century Gothic" w:hAnsi="Century Gothic"/>
                <w:sz w:val="24"/>
                <w:szCs w:val="24"/>
              </w:rPr>
              <w:tab/>
              <w:t>25 Oakfield Drive, Upton</w:t>
            </w:r>
            <w:r w:rsidRPr="00EE77D6">
              <w:rPr>
                <w:rFonts w:ascii="Century Gothic" w:hAnsi="Century Gothic"/>
                <w:sz w:val="24"/>
                <w:szCs w:val="24"/>
              </w:rPr>
              <w:tab/>
            </w:r>
            <w:r w:rsidRPr="00EE77D6">
              <w:rPr>
                <w:rFonts w:ascii="Century Gothic" w:hAnsi="Century Gothic"/>
                <w:sz w:val="24"/>
                <w:szCs w:val="24"/>
              </w:rPr>
              <w:tab/>
            </w:r>
            <w:r w:rsidR="00D27B57" w:rsidRPr="00EE77D6">
              <w:rPr>
                <w:rFonts w:ascii="Century Gothic" w:hAnsi="Century Gothic"/>
                <w:sz w:val="24"/>
                <w:szCs w:val="24"/>
              </w:rPr>
              <w:t xml:space="preserve">       </w:t>
            </w:r>
            <w:r w:rsidRPr="00EE77D6">
              <w:rPr>
                <w:rFonts w:ascii="Century Gothic" w:hAnsi="Century Gothic"/>
                <w:sz w:val="24"/>
                <w:szCs w:val="24"/>
              </w:rPr>
              <w:t>07984762878</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Simon Eardley</w:t>
            </w:r>
            <w:r w:rsidRPr="00EE77D6">
              <w:rPr>
                <w:rFonts w:ascii="Century Gothic" w:hAnsi="Century Gothic"/>
                <w:sz w:val="24"/>
                <w:szCs w:val="24"/>
              </w:rPr>
              <w:tab/>
              <w:t xml:space="preserve">257 </w:t>
            </w:r>
            <w:proofErr w:type="spellStart"/>
            <w:r w:rsidRPr="00EE77D6">
              <w:rPr>
                <w:rFonts w:ascii="Century Gothic" w:hAnsi="Century Gothic"/>
                <w:sz w:val="24"/>
                <w:szCs w:val="24"/>
              </w:rPr>
              <w:t>Hoole</w:t>
            </w:r>
            <w:proofErr w:type="spellEnd"/>
            <w:r w:rsidRPr="00EE77D6">
              <w:rPr>
                <w:rFonts w:ascii="Century Gothic" w:hAnsi="Century Gothic"/>
                <w:sz w:val="24"/>
                <w:szCs w:val="24"/>
              </w:rPr>
              <w:t xml:space="preserve"> Lane, </w:t>
            </w:r>
            <w:proofErr w:type="spellStart"/>
            <w:r w:rsidRPr="00EE77D6">
              <w:rPr>
                <w:rFonts w:ascii="Century Gothic" w:hAnsi="Century Gothic"/>
                <w:sz w:val="24"/>
                <w:szCs w:val="24"/>
              </w:rPr>
              <w:t>Hoole</w:t>
            </w:r>
            <w:proofErr w:type="spellEnd"/>
            <w:r w:rsidRPr="00EE77D6">
              <w:rPr>
                <w:rFonts w:ascii="Century Gothic" w:hAnsi="Century Gothic"/>
                <w:sz w:val="24"/>
                <w:szCs w:val="24"/>
              </w:rPr>
              <w:tab/>
            </w:r>
            <w:r w:rsidRPr="00EE77D6">
              <w:rPr>
                <w:rFonts w:ascii="Century Gothic" w:hAnsi="Century Gothic"/>
                <w:sz w:val="24"/>
                <w:szCs w:val="24"/>
              </w:rPr>
              <w:tab/>
              <w:t xml:space="preserve">       07738184101</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Jeffrey Lee</w:t>
            </w:r>
            <w:r w:rsidRPr="00EE77D6">
              <w:rPr>
                <w:rFonts w:ascii="Century Gothic" w:hAnsi="Century Gothic"/>
                <w:sz w:val="24"/>
                <w:szCs w:val="24"/>
              </w:rPr>
              <w:tab/>
            </w:r>
            <w:r w:rsidRPr="00EE77D6">
              <w:rPr>
                <w:rFonts w:ascii="Century Gothic" w:hAnsi="Century Gothic"/>
                <w:sz w:val="24"/>
                <w:szCs w:val="24"/>
              </w:rPr>
              <w:tab/>
              <w:t>14 Rosewood Ave, Upton</w:t>
            </w:r>
            <w:r w:rsidRPr="00EE77D6">
              <w:rPr>
                <w:rFonts w:ascii="Century Gothic" w:hAnsi="Century Gothic"/>
                <w:sz w:val="24"/>
                <w:szCs w:val="24"/>
              </w:rPr>
              <w:tab/>
            </w:r>
            <w:r w:rsidR="00D27B57" w:rsidRPr="00EE77D6">
              <w:rPr>
                <w:rFonts w:ascii="Century Gothic" w:hAnsi="Century Gothic"/>
                <w:sz w:val="24"/>
                <w:szCs w:val="24"/>
              </w:rPr>
              <w:t xml:space="preserve">      01244 </w:t>
            </w:r>
            <w:r w:rsidRPr="00EE77D6">
              <w:rPr>
                <w:rFonts w:ascii="Century Gothic" w:hAnsi="Century Gothic"/>
                <w:sz w:val="24"/>
                <w:szCs w:val="24"/>
              </w:rPr>
              <w:t>372458</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Mary Lloyd</w:t>
            </w:r>
            <w:r w:rsidRPr="00EE77D6">
              <w:rPr>
                <w:rFonts w:ascii="Century Gothic" w:hAnsi="Century Gothic"/>
                <w:sz w:val="24"/>
                <w:szCs w:val="24"/>
              </w:rPr>
              <w:tab/>
            </w:r>
            <w:r w:rsidRPr="00EE77D6">
              <w:rPr>
                <w:rFonts w:ascii="Century Gothic" w:hAnsi="Century Gothic"/>
                <w:sz w:val="24"/>
                <w:szCs w:val="24"/>
              </w:rPr>
              <w:tab/>
              <w:t>18 Rosewood Ave, Upton</w:t>
            </w:r>
            <w:r w:rsidRPr="00EE77D6">
              <w:rPr>
                <w:rFonts w:ascii="Century Gothic" w:hAnsi="Century Gothic"/>
                <w:sz w:val="24"/>
                <w:szCs w:val="24"/>
              </w:rPr>
              <w:tab/>
            </w:r>
            <w:r w:rsidR="00D27B57" w:rsidRPr="00EE77D6">
              <w:rPr>
                <w:rFonts w:ascii="Century Gothic" w:hAnsi="Century Gothic"/>
                <w:sz w:val="24"/>
                <w:szCs w:val="24"/>
              </w:rPr>
              <w:t xml:space="preserve">      01244 </w:t>
            </w:r>
            <w:r w:rsidRPr="00EE77D6">
              <w:rPr>
                <w:rFonts w:ascii="Century Gothic" w:hAnsi="Century Gothic"/>
                <w:sz w:val="24"/>
                <w:szCs w:val="24"/>
              </w:rPr>
              <w:t>383811</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Alan Paddock</w:t>
            </w:r>
            <w:r w:rsidRPr="00EE77D6">
              <w:rPr>
                <w:rFonts w:ascii="Century Gothic" w:hAnsi="Century Gothic"/>
                <w:sz w:val="24"/>
                <w:szCs w:val="24"/>
              </w:rPr>
              <w:tab/>
              <w:t xml:space="preserve">17 The Beeches, Upton                </w:t>
            </w:r>
            <w:r w:rsidR="00EC316C">
              <w:rPr>
                <w:rFonts w:ascii="Century Gothic" w:hAnsi="Century Gothic"/>
                <w:sz w:val="24"/>
                <w:szCs w:val="24"/>
              </w:rPr>
              <w:t xml:space="preserve"> </w:t>
            </w:r>
            <w:r w:rsidR="00D27B57" w:rsidRPr="00EE77D6">
              <w:rPr>
                <w:rFonts w:ascii="Century Gothic" w:hAnsi="Century Gothic"/>
                <w:sz w:val="24"/>
                <w:szCs w:val="24"/>
              </w:rPr>
              <w:t xml:space="preserve">   </w:t>
            </w:r>
            <w:r w:rsidRPr="00EE77D6">
              <w:rPr>
                <w:rFonts w:ascii="Century Gothic" w:hAnsi="Century Gothic"/>
                <w:sz w:val="24"/>
                <w:szCs w:val="24"/>
              </w:rPr>
              <w:t xml:space="preserve"> 07836626638</w:t>
            </w:r>
          </w:p>
          <w:p w:rsidR="001821AB" w:rsidRPr="00EE77D6" w:rsidRDefault="001821AB" w:rsidP="001821AB">
            <w:pPr>
              <w:tabs>
                <w:tab w:val="left" w:pos="360"/>
                <w:tab w:val="left" w:pos="720"/>
                <w:tab w:val="left" w:pos="1080"/>
              </w:tabs>
              <w:rPr>
                <w:rFonts w:ascii="Century Gothic" w:hAnsi="Century Gothic"/>
                <w:b/>
                <w:sz w:val="24"/>
                <w:szCs w:val="24"/>
              </w:rPr>
            </w:pPr>
            <w:r w:rsidRPr="00EE77D6">
              <w:rPr>
                <w:rFonts w:ascii="Century Gothic" w:hAnsi="Century Gothic"/>
                <w:sz w:val="24"/>
                <w:szCs w:val="24"/>
              </w:rPr>
              <w:t>Brenda Southward</w:t>
            </w:r>
            <w:r w:rsidRPr="00EE77D6">
              <w:rPr>
                <w:rFonts w:ascii="Century Gothic" w:hAnsi="Century Gothic"/>
                <w:sz w:val="24"/>
                <w:szCs w:val="24"/>
              </w:rPr>
              <w:tab/>
            </w:r>
            <w:r w:rsidR="00EC316C">
              <w:rPr>
                <w:rFonts w:ascii="Century Gothic" w:hAnsi="Century Gothic"/>
                <w:sz w:val="24"/>
                <w:szCs w:val="24"/>
              </w:rPr>
              <w:t xml:space="preserve"> </w:t>
            </w:r>
            <w:r w:rsidRPr="00EE77D6">
              <w:rPr>
                <w:rFonts w:ascii="Century Gothic" w:hAnsi="Century Gothic"/>
                <w:sz w:val="24"/>
                <w:szCs w:val="24"/>
              </w:rPr>
              <w:t>18 Brooke Ave, Upton</w:t>
            </w:r>
            <w:r w:rsidRPr="00EE77D6">
              <w:rPr>
                <w:rFonts w:ascii="Century Gothic" w:hAnsi="Century Gothic"/>
                <w:sz w:val="24"/>
                <w:szCs w:val="24"/>
              </w:rPr>
              <w:tab/>
            </w:r>
            <w:r w:rsidRPr="00EE77D6">
              <w:rPr>
                <w:rFonts w:ascii="Century Gothic" w:hAnsi="Century Gothic"/>
                <w:sz w:val="24"/>
                <w:szCs w:val="24"/>
              </w:rPr>
              <w:tab/>
            </w:r>
            <w:r w:rsidR="00D27B57" w:rsidRPr="00EE77D6">
              <w:rPr>
                <w:rFonts w:ascii="Century Gothic" w:hAnsi="Century Gothic"/>
                <w:sz w:val="24"/>
                <w:szCs w:val="24"/>
              </w:rPr>
              <w:t xml:space="preserve">      01244</w:t>
            </w:r>
            <w:r w:rsidRPr="00EE77D6">
              <w:rPr>
                <w:rFonts w:ascii="Century Gothic" w:hAnsi="Century Gothic"/>
                <w:sz w:val="24"/>
                <w:szCs w:val="24"/>
              </w:rPr>
              <w:t xml:space="preserve"> 80654</w:t>
            </w:r>
          </w:p>
          <w:p w:rsidR="001821AB" w:rsidRPr="00EE77D6" w:rsidRDefault="001821AB" w:rsidP="001821AB">
            <w:pPr>
              <w:tabs>
                <w:tab w:val="left" w:pos="360"/>
                <w:tab w:val="left" w:pos="720"/>
                <w:tab w:val="left" w:pos="1080"/>
              </w:tabs>
              <w:rPr>
                <w:rFonts w:ascii="Century Gothic" w:hAnsi="Century Gothic"/>
                <w:b/>
                <w:sz w:val="24"/>
                <w:szCs w:val="24"/>
              </w:rPr>
            </w:pPr>
          </w:p>
          <w:p w:rsidR="001821AB" w:rsidRPr="00EE77D6" w:rsidRDefault="001821AB" w:rsidP="001821AB">
            <w:pPr>
              <w:tabs>
                <w:tab w:val="left" w:pos="360"/>
                <w:tab w:val="left" w:pos="720"/>
                <w:tab w:val="left" w:pos="1080"/>
              </w:tabs>
              <w:rPr>
                <w:rFonts w:ascii="Century Gothic" w:hAnsi="Century Gothic"/>
                <w:b/>
                <w:sz w:val="24"/>
                <w:szCs w:val="24"/>
              </w:rPr>
            </w:pPr>
            <w:r w:rsidRPr="00EE77D6">
              <w:rPr>
                <w:rFonts w:ascii="Century Gothic" w:hAnsi="Century Gothic"/>
                <w:b/>
                <w:sz w:val="24"/>
                <w:szCs w:val="24"/>
              </w:rPr>
              <w:t>Upton Park</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Jean Evans</w:t>
            </w:r>
            <w:r w:rsidRPr="00EE77D6">
              <w:rPr>
                <w:rFonts w:ascii="Century Gothic" w:hAnsi="Century Gothic"/>
                <w:sz w:val="24"/>
                <w:szCs w:val="24"/>
              </w:rPr>
              <w:tab/>
            </w:r>
            <w:r w:rsidRPr="00EE77D6">
              <w:rPr>
                <w:rFonts w:ascii="Century Gothic" w:hAnsi="Century Gothic"/>
                <w:sz w:val="24"/>
                <w:szCs w:val="24"/>
              </w:rPr>
              <w:tab/>
              <w:t xml:space="preserve">26 </w:t>
            </w:r>
            <w:proofErr w:type="spellStart"/>
            <w:r w:rsidRPr="00EE77D6">
              <w:rPr>
                <w:rFonts w:ascii="Century Gothic" w:hAnsi="Century Gothic"/>
                <w:sz w:val="24"/>
                <w:szCs w:val="24"/>
              </w:rPr>
              <w:t>Alpraham</w:t>
            </w:r>
            <w:proofErr w:type="spellEnd"/>
            <w:r w:rsidRPr="00EE77D6">
              <w:rPr>
                <w:rFonts w:ascii="Century Gothic" w:hAnsi="Century Gothic"/>
                <w:sz w:val="24"/>
                <w:szCs w:val="24"/>
              </w:rPr>
              <w:t xml:space="preserve"> Crescent, Upton</w:t>
            </w:r>
            <w:r w:rsidRPr="00EE77D6">
              <w:rPr>
                <w:rFonts w:ascii="Century Gothic" w:hAnsi="Century Gothic"/>
                <w:sz w:val="24"/>
                <w:szCs w:val="24"/>
              </w:rPr>
              <w:tab/>
              <w:t xml:space="preserve">   </w:t>
            </w:r>
            <w:r w:rsidR="00D27B57" w:rsidRPr="00EE77D6">
              <w:rPr>
                <w:rFonts w:ascii="Century Gothic" w:hAnsi="Century Gothic"/>
                <w:sz w:val="24"/>
                <w:szCs w:val="24"/>
              </w:rPr>
              <w:t xml:space="preserve"> </w:t>
            </w:r>
            <w:r w:rsidRPr="00EE77D6">
              <w:rPr>
                <w:rFonts w:ascii="Century Gothic" w:hAnsi="Century Gothic"/>
                <w:sz w:val="24"/>
                <w:szCs w:val="24"/>
              </w:rPr>
              <w:t xml:space="preserve"> </w:t>
            </w:r>
            <w:r w:rsidR="00D27B57" w:rsidRPr="00EE77D6">
              <w:rPr>
                <w:rFonts w:ascii="Century Gothic" w:hAnsi="Century Gothic"/>
                <w:sz w:val="24"/>
                <w:szCs w:val="24"/>
              </w:rPr>
              <w:t>01244</w:t>
            </w:r>
            <w:r w:rsidRPr="00EE77D6">
              <w:rPr>
                <w:rFonts w:ascii="Century Gothic" w:hAnsi="Century Gothic"/>
                <w:sz w:val="24"/>
                <w:szCs w:val="24"/>
              </w:rPr>
              <w:t xml:space="preserve"> 377200</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Adrian Walmsley</w:t>
            </w:r>
            <w:r w:rsidRPr="00EE77D6">
              <w:rPr>
                <w:rFonts w:ascii="Century Gothic" w:hAnsi="Century Gothic"/>
                <w:sz w:val="24"/>
                <w:szCs w:val="24"/>
              </w:rPr>
              <w:tab/>
              <w:t xml:space="preserve">4 Ambleside, </w:t>
            </w:r>
            <w:proofErr w:type="spellStart"/>
            <w:r w:rsidRPr="00EE77D6">
              <w:rPr>
                <w:rFonts w:ascii="Century Gothic" w:hAnsi="Century Gothic"/>
                <w:sz w:val="24"/>
                <w:szCs w:val="24"/>
              </w:rPr>
              <w:t>Plas</w:t>
            </w:r>
            <w:proofErr w:type="spellEnd"/>
            <w:r w:rsidRPr="00EE77D6">
              <w:rPr>
                <w:rFonts w:ascii="Century Gothic" w:hAnsi="Century Gothic"/>
                <w:sz w:val="24"/>
                <w:szCs w:val="24"/>
              </w:rPr>
              <w:t xml:space="preserve"> Newton</w:t>
            </w:r>
            <w:r w:rsidRPr="00EE77D6">
              <w:rPr>
                <w:rFonts w:ascii="Century Gothic" w:hAnsi="Century Gothic"/>
                <w:sz w:val="24"/>
                <w:szCs w:val="24"/>
              </w:rPr>
              <w:tab/>
              <w:t xml:space="preserve">     07710 583513</w:t>
            </w:r>
          </w:p>
          <w:p w:rsidR="001821AB" w:rsidRPr="00EE77D6" w:rsidRDefault="001821AB" w:rsidP="001821AB">
            <w:pPr>
              <w:tabs>
                <w:tab w:val="left" w:pos="360"/>
                <w:tab w:val="left" w:pos="720"/>
                <w:tab w:val="left" w:pos="1080"/>
              </w:tabs>
              <w:rPr>
                <w:rFonts w:ascii="Century Gothic" w:hAnsi="Century Gothic"/>
                <w:sz w:val="24"/>
                <w:szCs w:val="24"/>
              </w:rPr>
            </w:pPr>
            <w:r w:rsidRPr="00EE77D6">
              <w:rPr>
                <w:rFonts w:ascii="Century Gothic" w:hAnsi="Century Gothic"/>
                <w:sz w:val="24"/>
                <w:szCs w:val="24"/>
              </w:rPr>
              <w:t>……………</w:t>
            </w:r>
            <w:r w:rsidR="00EE77D6">
              <w:rPr>
                <w:rFonts w:ascii="Century Gothic" w:hAnsi="Century Gothic"/>
                <w:sz w:val="24"/>
                <w:szCs w:val="24"/>
              </w:rPr>
              <w:t>……………………………………………………………………….</w:t>
            </w:r>
          </w:p>
          <w:p w:rsidR="001821AB" w:rsidRPr="001821AB" w:rsidRDefault="001821AB" w:rsidP="001821AB">
            <w:pPr>
              <w:rPr>
                <w:rFonts w:ascii="Century Gothic" w:hAnsi="Century Gothic"/>
                <w:b/>
                <w:sz w:val="22"/>
                <w:szCs w:val="22"/>
              </w:rPr>
            </w:pPr>
          </w:p>
          <w:p w:rsidR="001821AB" w:rsidRPr="009E04EF" w:rsidRDefault="001821AB" w:rsidP="001D09C6"/>
        </w:tc>
        <w:tc>
          <w:tcPr>
            <w:tcW w:w="1040" w:type="dxa"/>
            <w:tcBorders>
              <w:top w:val="nil"/>
              <w:left w:val="nil"/>
              <w:bottom w:val="nil"/>
              <w:right w:val="nil"/>
            </w:tcBorders>
            <w:shd w:val="clear" w:color="auto" w:fill="auto"/>
            <w:noWrap/>
          </w:tcPr>
          <w:p w:rsidR="001821AB" w:rsidRPr="009E04EF" w:rsidRDefault="001821AB" w:rsidP="00BC5201"/>
        </w:tc>
      </w:tr>
      <w:tr w:rsidR="00646979" w:rsidRPr="00646979" w:rsidTr="00BC5201">
        <w:trPr>
          <w:trHeight w:val="690"/>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690"/>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690"/>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b/>
                <w:bCs/>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color w:val="000000"/>
                <w:sz w:val="22"/>
                <w:szCs w:val="22"/>
              </w:rPr>
            </w:pPr>
          </w:p>
        </w:tc>
      </w:tr>
      <w:tr w:rsidR="00646979" w:rsidRPr="00646979" w:rsidTr="00BC5201">
        <w:trPr>
          <w:trHeight w:val="345"/>
        </w:trPr>
        <w:tc>
          <w:tcPr>
            <w:tcW w:w="7916" w:type="dxa"/>
            <w:tcBorders>
              <w:top w:val="nil"/>
              <w:left w:val="nil"/>
              <w:bottom w:val="nil"/>
              <w:right w:val="nil"/>
            </w:tcBorders>
            <w:shd w:val="clear" w:color="auto" w:fill="auto"/>
            <w:noWrap/>
            <w:vAlign w:val="bottom"/>
          </w:tcPr>
          <w:p w:rsidR="00646979" w:rsidRPr="00646979" w:rsidRDefault="00646979" w:rsidP="00646979">
            <w:pPr>
              <w:rPr>
                <w:rFonts w:ascii="Century Gothic" w:hAnsi="Century Gothic" w:cs="Calibri"/>
                <w:color w:val="000000"/>
                <w:sz w:val="22"/>
                <w:szCs w:val="22"/>
              </w:rPr>
            </w:pPr>
          </w:p>
        </w:tc>
        <w:tc>
          <w:tcPr>
            <w:tcW w:w="1040" w:type="dxa"/>
            <w:tcBorders>
              <w:top w:val="nil"/>
              <w:left w:val="nil"/>
              <w:bottom w:val="nil"/>
              <w:right w:val="nil"/>
            </w:tcBorders>
            <w:shd w:val="clear" w:color="auto" w:fill="auto"/>
            <w:noWrap/>
            <w:vAlign w:val="bottom"/>
          </w:tcPr>
          <w:p w:rsidR="00646979" w:rsidRPr="00646979" w:rsidRDefault="00646979" w:rsidP="00646979">
            <w:pPr>
              <w:jc w:val="right"/>
              <w:rPr>
                <w:rFonts w:ascii="Century Gothic" w:hAnsi="Century Gothic" w:cs="Calibri"/>
                <w:b/>
                <w:bCs/>
                <w:color w:val="000000"/>
                <w:sz w:val="22"/>
                <w:szCs w:val="22"/>
              </w:rPr>
            </w:pPr>
          </w:p>
        </w:tc>
      </w:tr>
    </w:tbl>
    <w:p w:rsidR="00646979" w:rsidRPr="00646979" w:rsidRDefault="00646979">
      <w:pPr>
        <w:rPr>
          <w:rFonts w:ascii="Century Gothic" w:hAnsi="Century Gothic"/>
          <w:sz w:val="22"/>
          <w:szCs w:val="22"/>
        </w:rPr>
      </w:pPr>
    </w:p>
    <w:p w:rsidR="00646979" w:rsidRDefault="00646979"/>
    <w:p w:rsidR="00EE77D6" w:rsidRDefault="00EE77D6"/>
    <w:p w:rsidR="00EE77D6" w:rsidRDefault="00EE77D6"/>
    <w:p w:rsidR="00EE77D6" w:rsidRDefault="00EE77D6"/>
    <w:p w:rsidR="00EE77D6" w:rsidRDefault="00EE77D6"/>
    <w:p w:rsidR="00EE77D6" w:rsidRDefault="00EE77D6" w:rsidP="00EE77D6">
      <w:pPr>
        <w:tabs>
          <w:tab w:val="left" w:pos="360"/>
          <w:tab w:val="left" w:pos="720"/>
          <w:tab w:val="left" w:pos="1080"/>
        </w:tabs>
        <w:rPr>
          <w:rFonts w:ascii="Century Gothic" w:hAnsi="Century Gothic"/>
          <w:sz w:val="22"/>
          <w:szCs w:val="22"/>
        </w:rPr>
      </w:pPr>
    </w:p>
    <w:p w:rsidR="00EE77D6" w:rsidRDefault="00EE77D6" w:rsidP="00EE77D6">
      <w:pPr>
        <w:tabs>
          <w:tab w:val="left" w:pos="360"/>
          <w:tab w:val="left" w:pos="720"/>
          <w:tab w:val="left" w:pos="1080"/>
        </w:tabs>
        <w:rPr>
          <w:rFonts w:ascii="Century Gothic" w:hAnsi="Century Gothic"/>
          <w:sz w:val="22"/>
          <w:szCs w:val="22"/>
        </w:rPr>
      </w:pPr>
    </w:p>
    <w:p w:rsidR="00EE77D6" w:rsidRDefault="00EE77D6" w:rsidP="00EE77D6">
      <w:pPr>
        <w:tabs>
          <w:tab w:val="left" w:pos="360"/>
          <w:tab w:val="left" w:pos="720"/>
          <w:tab w:val="left" w:pos="1080"/>
        </w:tabs>
        <w:rPr>
          <w:rFonts w:ascii="Century Gothic" w:hAnsi="Century Gothic"/>
          <w:sz w:val="22"/>
          <w:szCs w:val="22"/>
        </w:rPr>
      </w:pPr>
    </w:p>
    <w:p w:rsidR="00EE77D6" w:rsidRDefault="00EE77D6" w:rsidP="00EE77D6">
      <w:pPr>
        <w:tabs>
          <w:tab w:val="left" w:pos="360"/>
          <w:tab w:val="left" w:pos="720"/>
          <w:tab w:val="left" w:pos="1080"/>
        </w:tabs>
        <w:jc w:val="center"/>
        <w:rPr>
          <w:rFonts w:ascii="Century Gothic" w:hAnsi="Century Gothic"/>
          <w:sz w:val="22"/>
          <w:szCs w:val="22"/>
        </w:rPr>
      </w:pPr>
    </w:p>
    <w:p w:rsidR="00EE77D6" w:rsidRDefault="00EE77D6" w:rsidP="00EE77D6">
      <w:pPr>
        <w:tabs>
          <w:tab w:val="left" w:pos="360"/>
          <w:tab w:val="left" w:pos="720"/>
          <w:tab w:val="left" w:pos="1080"/>
        </w:tabs>
        <w:jc w:val="center"/>
        <w:rPr>
          <w:rFonts w:ascii="Century Gothic" w:hAnsi="Century Gothic"/>
          <w:sz w:val="22"/>
          <w:szCs w:val="22"/>
        </w:rPr>
      </w:pPr>
    </w:p>
    <w:p w:rsidR="00EE77D6" w:rsidRDefault="00EE77D6" w:rsidP="00EE77D6">
      <w:pPr>
        <w:tabs>
          <w:tab w:val="left" w:pos="360"/>
          <w:tab w:val="left" w:pos="720"/>
          <w:tab w:val="left" w:pos="1080"/>
        </w:tabs>
        <w:jc w:val="center"/>
        <w:rPr>
          <w:rFonts w:ascii="Century Gothic" w:hAnsi="Century Gothic"/>
          <w:sz w:val="22"/>
          <w:szCs w:val="22"/>
        </w:rPr>
      </w:pPr>
    </w:p>
    <w:p w:rsidR="00EE77D6" w:rsidRDefault="00EE77D6" w:rsidP="00EE77D6">
      <w:pPr>
        <w:tabs>
          <w:tab w:val="left" w:pos="360"/>
          <w:tab w:val="left" w:pos="720"/>
          <w:tab w:val="left" w:pos="1080"/>
        </w:tabs>
        <w:jc w:val="center"/>
        <w:rPr>
          <w:rFonts w:ascii="Century Gothic" w:hAnsi="Century Gothic"/>
          <w:sz w:val="22"/>
          <w:szCs w:val="22"/>
        </w:rPr>
      </w:pPr>
      <w:r>
        <w:rPr>
          <w:rFonts w:ascii="Century Gothic" w:hAnsi="Century Gothic"/>
          <w:sz w:val="22"/>
          <w:szCs w:val="22"/>
        </w:rPr>
        <w:t>For</w:t>
      </w:r>
      <w:r w:rsidRPr="001821AB">
        <w:rPr>
          <w:rFonts w:ascii="Century Gothic" w:hAnsi="Century Gothic"/>
          <w:sz w:val="22"/>
          <w:szCs w:val="22"/>
        </w:rPr>
        <w:t xml:space="preserve"> information relating to the Parish Council, please contact the clerk:</w:t>
      </w:r>
    </w:p>
    <w:p w:rsidR="00EE77D6" w:rsidRPr="001D09C6" w:rsidRDefault="00EE77D6" w:rsidP="00EE77D6">
      <w:pPr>
        <w:tabs>
          <w:tab w:val="left" w:pos="360"/>
          <w:tab w:val="left" w:pos="720"/>
          <w:tab w:val="left" w:pos="1080"/>
        </w:tabs>
        <w:jc w:val="center"/>
        <w:rPr>
          <w:rFonts w:ascii="Century Gothic" w:hAnsi="Century Gothic"/>
          <w:b/>
          <w:sz w:val="22"/>
          <w:szCs w:val="22"/>
        </w:rPr>
      </w:pPr>
      <w:proofErr w:type="gramStart"/>
      <w:r w:rsidRPr="001821AB">
        <w:rPr>
          <w:rFonts w:ascii="Century Gothic" w:hAnsi="Century Gothic"/>
          <w:sz w:val="22"/>
          <w:szCs w:val="22"/>
        </w:rPr>
        <w:t>Suzi Pollard, 18 Gladstone Rd, Chester, CH1 4BY.</w:t>
      </w:r>
      <w:proofErr w:type="gramEnd"/>
      <w:r w:rsidRPr="001821AB">
        <w:rPr>
          <w:rFonts w:ascii="Century Gothic" w:hAnsi="Century Gothic"/>
          <w:sz w:val="22"/>
          <w:szCs w:val="22"/>
        </w:rPr>
        <w:t xml:space="preserve"> 07584 415343</w:t>
      </w:r>
    </w:p>
    <w:p w:rsidR="00EE77D6" w:rsidRPr="001821AB" w:rsidRDefault="00EE77D6" w:rsidP="00EE77D6">
      <w:pPr>
        <w:pStyle w:val="BodyText"/>
        <w:rPr>
          <w:rFonts w:ascii="Century Gothic" w:hAnsi="Century Gothic"/>
          <w:sz w:val="22"/>
          <w:szCs w:val="22"/>
        </w:rPr>
      </w:pPr>
      <w:r w:rsidRPr="001821AB">
        <w:rPr>
          <w:rFonts w:ascii="Century Gothic" w:hAnsi="Century Gothic"/>
          <w:sz w:val="22"/>
          <w:szCs w:val="22"/>
        </w:rPr>
        <w:t>Email</w:t>
      </w:r>
      <w:r>
        <w:rPr>
          <w:rFonts w:ascii="Century Gothic" w:hAnsi="Century Gothic"/>
          <w:sz w:val="22"/>
          <w:szCs w:val="22"/>
        </w:rPr>
        <w:t>:</w:t>
      </w:r>
      <w:r w:rsidRPr="001821AB">
        <w:rPr>
          <w:rFonts w:ascii="Century Gothic" w:hAnsi="Century Gothic"/>
          <w:b w:val="0"/>
          <w:sz w:val="22"/>
          <w:szCs w:val="22"/>
        </w:rPr>
        <w:t xml:space="preserve"> </w:t>
      </w:r>
      <w:hyperlink r:id="rId10" w:history="1">
        <w:r w:rsidRPr="001821AB">
          <w:rPr>
            <w:rStyle w:val="Hyperlink"/>
            <w:rFonts w:ascii="Century Gothic" w:hAnsi="Century Gothic"/>
            <w:b w:val="0"/>
            <w:sz w:val="22"/>
            <w:szCs w:val="22"/>
          </w:rPr>
          <w:t>clerk@uptonbychester.org.uk</w:t>
        </w:r>
      </w:hyperlink>
    </w:p>
    <w:sectPr w:rsidR="00EE77D6" w:rsidRPr="001821AB" w:rsidSect="00EE77D6">
      <w:footerReference w:type="default" r:id="rId1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FCE" w:rsidRDefault="00C56FCE" w:rsidP="00B002BD">
      <w:r>
        <w:separator/>
      </w:r>
    </w:p>
  </w:endnote>
  <w:endnote w:type="continuationSeparator" w:id="0">
    <w:p w:rsidR="00C56FCE" w:rsidRDefault="00C56FCE" w:rsidP="00B0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26052"/>
      <w:docPartObj>
        <w:docPartGallery w:val="Page Numbers (Bottom of Page)"/>
        <w:docPartUnique/>
      </w:docPartObj>
    </w:sdtPr>
    <w:sdtEndPr>
      <w:rPr>
        <w:noProof/>
      </w:rPr>
    </w:sdtEndPr>
    <w:sdtContent>
      <w:p w:rsidR="001D09C6" w:rsidRDefault="001D09C6">
        <w:pPr>
          <w:pStyle w:val="Footer"/>
          <w:jc w:val="center"/>
        </w:pPr>
        <w:r>
          <w:fldChar w:fldCharType="begin"/>
        </w:r>
        <w:r>
          <w:instrText xml:space="preserve"> PAGE   \* MERGEFORMAT </w:instrText>
        </w:r>
        <w:r>
          <w:fldChar w:fldCharType="separate"/>
        </w:r>
        <w:r w:rsidR="00C52E5D">
          <w:rPr>
            <w:noProof/>
          </w:rPr>
          <w:t>1</w:t>
        </w:r>
        <w:r>
          <w:rPr>
            <w:noProof/>
          </w:rPr>
          <w:fldChar w:fldCharType="end"/>
        </w:r>
      </w:p>
    </w:sdtContent>
  </w:sdt>
  <w:p w:rsidR="001D09C6" w:rsidRDefault="001D09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FCE" w:rsidRDefault="00C56FCE" w:rsidP="00B002BD">
      <w:r>
        <w:separator/>
      </w:r>
    </w:p>
  </w:footnote>
  <w:footnote w:type="continuationSeparator" w:id="0">
    <w:p w:rsidR="00C56FCE" w:rsidRDefault="00C56FCE" w:rsidP="00B002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A61"/>
    <w:rsid w:val="00056009"/>
    <w:rsid w:val="00162440"/>
    <w:rsid w:val="001821AB"/>
    <w:rsid w:val="001D09C6"/>
    <w:rsid w:val="00215C13"/>
    <w:rsid w:val="002F585D"/>
    <w:rsid w:val="00614A61"/>
    <w:rsid w:val="00646979"/>
    <w:rsid w:val="00A73414"/>
    <w:rsid w:val="00AD272F"/>
    <w:rsid w:val="00B002BD"/>
    <w:rsid w:val="00BA41E1"/>
    <w:rsid w:val="00BC5201"/>
    <w:rsid w:val="00C4312F"/>
    <w:rsid w:val="00C52E5D"/>
    <w:rsid w:val="00C56FCE"/>
    <w:rsid w:val="00C961B8"/>
    <w:rsid w:val="00D27B57"/>
    <w:rsid w:val="00DB49D2"/>
    <w:rsid w:val="00EC316C"/>
    <w:rsid w:val="00EE7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A61"/>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14A6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14A61"/>
    <w:rPr>
      <w:rFonts w:ascii="WistenBold" w:eastAsia="Times New Roman" w:hAnsi="WistenBold" w:cs="Times New Roman"/>
      <w:b/>
      <w:bCs/>
      <w:i/>
      <w:iCs/>
      <w:sz w:val="26"/>
      <w:szCs w:val="26"/>
      <w:lang w:eastAsia="en-GB"/>
    </w:rPr>
  </w:style>
  <w:style w:type="character" w:styleId="Hyperlink">
    <w:name w:val="Hyperlink"/>
    <w:uiPriority w:val="99"/>
    <w:rsid w:val="00614A61"/>
    <w:rPr>
      <w:color w:val="0000FF"/>
      <w:u w:val="single"/>
    </w:rPr>
  </w:style>
  <w:style w:type="paragraph" w:styleId="BodyText">
    <w:name w:val="Body Text"/>
    <w:basedOn w:val="Normal"/>
    <w:link w:val="BodyTextChar"/>
    <w:rsid w:val="00614A61"/>
    <w:pPr>
      <w:jc w:val="center"/>
    </w:pPr>
    <w:rPr>
      <w:rFonts w:ascii="Bright" w:hAnsi="Bright"/>
      <w:b/>
      <w:sz w:val="44"/>
    </w:rPr>
  </w:style>
  <w:style w:type="character" w:customStyle="1" w:styleId="BodyTextChar">
    <w:name w:val="Body Text Char"/>
    <w:basedOn w:val="DefaultParagraphFont"/>
    <w:link w:val="BodyText"/>
    <w:rsid w:val="00614A61"/>
    <w:rPr>
      <w:rFonts w:ascii="Bright" w:eastAsia="Times New Roman" w:hAnsi="Bright" w:cs="Times New Roman"/>
      <w:b/>
      <w:sz w:val="44"/>
      <w:szCs w:val="20"/>
      <w:lang w:eastAsia="en-GB"/>
    </w:rPr>
  </w:style>
  <w:style w:type="paragraph" w:styleId="Footer">
    <w:name w:val="footer"/>
    <w:basedOn w:val="Normal"/>
    <w:link w:val="FooterChar"/>
    <w:uiPriority w:val="99"/>
    <w:rsid w:val="00614A61"/>
    <w:pPr>
      <w:tabs>
        <w:tab w:val="center" w:pos="4153"/>
        <w:tab w:val="right" w:pos="8306"/>
      </w:tabs>
    </w:pPr>
  </w:style>
  <w:style w:type="character" w:customStyle="1" w:styleId="FooterChar">
    <w:name w:val="Footer Char"/>
    <w:basedOn w:val="DefaultParagraphFont"/>
    <w:link w:val="Footer"/>
    <w:uiPriority w:val="99"/>
    <w:rsid w:val="00614A61"/>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14A61"/>
    <w:rPr>
      <w:rFonts w:ascii="Tahoma" w:hAnsi="Tahoma" w:cs="Tahoma"/>
      <w:sz w:val="16"/>
      <w:szCs w:val="16"/>
    </w:rPr>
  </w:style>
  <w:style w:type="character" w:customStyle="1" w:styleId="BalloonTextChar">
    <w:name w:val="Balloon Text Char"/>
    <w:basedOn w:val="DefaultParagraphFont"/>
    <w:link w:val="BalloonText"/>
    <w:uiPriority w:val="99"/>
    <w:semiHidden/>
    <w:rsid w:val="00614A61"/>
    <w:rPr>
      <w:rFonts w:ascii="Tahoma" w:eastAsia="Times New Roman" w:hAnsi="Tahoma" w:cs="Tahoma"/>
      <w:sz w:val="16"/>
      <w:szCs w:val="16"/>
      <w:lang w:eastAsia="en-GB"/>
    </w:rPr>
  </w:style>
  <w:style w:type="paragraph" w:styleId="Header">
    <w:name w:val="header"/>
    <w:basedOn w:val="Normal"/>
    <w:link w:val="HeaderChar"/>
    <w:uiPriority w:val="99"/>
    <w:unhideWhenUsed/>
    <w:rsid w:val="00B002BD"/>
    <w:pPr>
      <w:tabs>
        <w:tab w:val="center" w:pos="4513"/>
        <w:tab w:val="right" w:pos="9026"/>
      </w:tabs>
    </w:pPr>
  </w:style>
  <w:style w:type="character" w:customStyle="1" w:styleId="HeaderChar">
    <w:name w:val="Header Char"/>
    <w:basedOn w:val="DefaultParagraphFont"/>
    <w:link w:val="Header"/>
    <w:uiPriority w:val="99"/>
    <w:rsid w:val="00B002BD"/>
    <w:rPr>
      <w:rFonts w:ascii="WistenBold" w:eastAsia="Times New Roman" w:hAnsi="WistenBold"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A61"/>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614A6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14A61"/>
    <w:rPr>
      <w:rFonts w:ascii="WistenBold" w:eastAsia="Times New Roman" w:hAnsi="WistenBold" w:cs="Times New Roman"/>
      <w:b/>
      <w:bCs/>
      <w:i/>
      <w:iCs/>
      <w:sz w:val="26"/>
      <w:szCs w:val="26"/>
      <w:lang w:eastAsia="en-GB"/>
    </w:rPr>
  </w:style>
  <w:style w:type="character" w:styleId="Hyperlink">
    <w:name w:val="Hyperlink"/>
    <w:uiPriority w:val="99"/>
    <w:rsid w:val="00614A61"/>
    <w:rPr>
      <w:color w:val="0000FF"/>
      <w:u w:val="single"/>
    </w:rPr>
  </w:style>
  <w:style w:type="paragraph" w:styleId="BodyText">
    <w:name w:val="Body Text"/>
    <w:basedOn w:val="Normal"/>
    <w:link w:val="BodyTextChar"/>
    <w:rsid w:val="00614A61"/>
    <w:pPr>
      <w:jc w:val="center"/>
    </w:pPr>
    <w:rPr>
      <w:rFonts w:ascii="Bright" w:hAnsi="Bright"/>
      <w:b/>
      <w:sz w:val="44"/>
    </w:rPr>
  </w:style>
  <w:style w:type="character" w:customStyle="1" w:styleId="BodyTextChar">
    <w:name w:val="Body Text Char"/>
    <w:basedOn w:val="DefaultParagraphFont"/>
    <w:link w:val="BodyText"/>
    <w:rsid w:val="00614A61"/>
    <w:rPr>
      <w:rFonts w:ascii="Bright" w:eastAsia="Times New Roman" w:hAnsi="Bright" w:cs="Times New Roman"/>
      <w:b/>
      <w:sz w:val="44"/>
      <w:szCs w:val="20"/>
      <w:lang w:eastAsia="en-GB"/>
    </w:rPr>
  </w:style>
  <w:style w:type="paragraph" w:styleId="Footer">
    <w:name w:val="footer"/>
    <w:basedOn w:val="Normal"/>
    <w:link w:val="FooterChar"/>
    <w:uiPriority w:val="99"/>
    <w:rsid w:val="00614A61"/>
    <w:pPr>
      <w:tabs>
        <w:tab w:val="center" w:pos="4153"/>
        <w:tab w:val="right" w:pos="8306"/>
      </w:tabs>
    </w:pPr>
  </w:style>
  <w:style w:type="character" w:customStyle="1" w:styleId="FooterChar">
    <w:name w:val="Footer Char"/>
    <w:basedOn w:val="DefaultParagraphFont"/>
    <w:link w:val="Footer"/>
    <w:uiPriority w:val="99"/>
    <w:rsid w:val="00614A61"/>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614A61"/>
    <w:rPr>
      <w:rFonts w:ascii="Tahoma" w:hAnsi="Tahoma" w:cs="Tahoma"/>
      <w:sz w:val="16"/>
      <w:szCs w:val="16"/>
    </w:rPr>
  </w:style>
  <w:style w:type="character" w:customStyle="1" w:styleId="BalloonTextChar">
    <w:name w:val="Balloon Text Char"/>
    <w:basedOn w:val="DefaultParagraphFont"/>
    <w:link w:val="BalloonText"/>
    <w:uiPriority w:val="99"/>
    <w:semiHidden/>
    <w:rsid w:val="00614A61"/>
    <w:rPr>
      <w:rFonts w:ascii="Tahoma" w:eastAsia="Times New Roman" w:hAnsi="Tahoma" w:cs="Tahoma"/>
      <w:sz w:val="16"/>
      <w:szCs w:val="16"/>
      <w:lang w:eastAsia="en-GB"/>
    </w:rPr>
  </w:style>
  <w:style w:type="paragraph" w:styleId="Header">
    <w:name w:val="header"/>
    <w:basedOn w:val="Normal"/>
    <w:link w:val="HeaderChar"/>
    <w:uiPriority w:val="99"/>
    <w:unhideWhenUsed/>
    <w:rsid w:val="00B002BD"/>
    <w:pPr>
      <w:tabs>
        <w:tab w:val="center" w:pos="4513"/>
        <w:tab w:val="right" w:pos="9026"/>
      </w:tabs>
    </w:pPr>
  </w:style>
  <w:style w:type="character" w:customStyle="1" w:styleId="HeaderChar">
    <w:name w:val="Header Char"/>
    <w:basedOn w:val="DefaultParagraphFont"/>
    <w:link w:val="Header"/>
    <w:uiPriority w:val="99"/>
    <w:rsid w:val="00B002BD"/>
    <w:rPr>
      <w:rFonts w:ascii="WistenBold" w:eastAsia="Times New Roman" w:hAnsi="WistenBold"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3875">
      <w:bodyDiv w:val="1"/>
      <w:marLeft w:val="0"/>
      <w:marRight w:val="0"/>
      <w:marTop w:val="0"/>
      <w:marBottom w:val="0"/>
      <w:divBdr>
        <w:top w:val="none" w:sz="0" w:space="0" w:color="auto"/>
        <w:left w:val="none" w:sz="0" w:space="0" w:color="auto"/>
        <w:bottom w:val="none" w:sz="0" w:space="0" w:color="auto"/>
        <w:right w:val="none" w:sz="0" w:space="0" w:color="auto"/>
      </w:divBdr>
    </w:div>
    <w:div w:id="357512571">
      <w:bodyDiv w:val="1"/>
      <w:marLeft w:val="0"/>
      <w:marRight w:val="0"/>
      <w:marTop w:val="0"/>
      <w:marBottom w:val="0"/>
      <w:divBdr>
        <w:top w:val="none" w:sz="0" w:space="0" w:color="auto"/>
        <w:left w:val="none" w:sz="0" w:space="0" w:color="auto"/>
        <w:bottom w:val="none" w:sz="0" w:space="0" w:color="auto"/>
        <w:right w:val="none" w:sz="0" w:space="0" w:color="auto"/>
      </w:divBdr>
    </w:div>
    <w:div w:id="413670866">
      <w:bodyDiv w:val="1"/>
      <w:marLeft w:val="0"/>
      <w:marRight w:val="0"/>
      <w:marTop w:val="0"/>
      <w:marBottom w:val="0"/>
      <w:divBdr>
        <w:top w:val="none" w:sz="0" w:space="0" w:color="auto"/>
        <w:left w:val="none" w:sz="0" w:space="0" w:color="auto"/>
        <w:bottom w:val="none" w:sz="0" w:space="0" w:color="auto"/>
        <w:right w:val="none" w:sz="0" w:space="0" w:color="auto"/>
      </w:divBdr>
    </w:div>
    <w:div w:id="1370685761">
      <w:bodyDiv w:val="1"/>
      <w:marLeft w:val="0"/>
      <w:marRight w:val="0"/>
      <w:marTop w:val="0"/>
      <w:marBottom w:val="0"/>
      <w:divBdr>
        <w:top w:val="none" w:sz="0" w:space="0" w:color="auto"/>
        <w:left w:val="none" w:sz="0" w:space="0" w:color="auto"/>
        <w:bottom w:val="none" w:sz="0" w:space="0" w:color="auto"/>
        <w:right w:val="none" w:sz="0" w:space="0" w:color="auto"/>
      </w:divBdr>
    </w:div>
    <w:div w:id="1675109060">
      <w:bodyDiv w:val="1"/>
      <w:marLeft w:val="0"/>
      <w:marRight w:val="0"/>
      <w:marTop w:val="0"/>
      <w:marBottom w:val="0"/>
      <w:divBdr>
        <w:top w:val="none" w:sz="0" w:space="0" w:color="auto"/>
        <w:left w:val="none" w:sz="0" w:space="0" w:color="auto"/>
        <w:bottom w:val="none" w:sz="0" w:space="0" w:color="auto"/>
        <w:right w:val="none" w:sz="0" w:space="0" w:color="auto"/>
      </w:divBdr>
    </w:div>
    <w:div w:id="18712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clerk@uptonbychester.org.uk" TargetMode="External"/><Relationship Id="rId4" Type="http://schemas.openxmlformats.org/officeDocument/2006/relationships/webSettings" Target="web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2036</Words>
  <Characters>11610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6</cp:revision>
  <cp:lastPrinted>2018-04-20T13:44:00Z</cp:lastPrinted>
  <dcterms:created xsi:type="dcterms:W3CDTF">2018-04-20T10:29:00Z</dcterms:created>
  <dcterms:modified xsi:type="dcterms:W3CDTF">2018-05-14T08:20:00Z</dcterms:modified>
</cp:coreProperties>
</file>