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545278" w14:textId="77777777" w:rsidR="00614A61" w:rsidRDefault="00614A61" w:rsidP="00614A61">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0B54545B" wp14:editId="0B54545C">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4545D" w14:textId="77777777" w:rsidR="00614A61" w:rsidRDefault="00614A61" w:rsidP="00614A61">
                            <w:r>
                              <w:rPr>
                                <w:noProof/>
                              </w:rPr>
                              <w:drawing>
                                <wp:inline distT="0" distB="0" distL="0" distR="0" wp14:anchorId="0B54545E" wp14:editId="0B54545F">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54545B"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" stroked="f">
                <v:textbox style="mso-fit-shape-to-text:t">
                  <w:txbxContent>
                    <w:p w14:paraId="0B54545D" w14:textId="77777777" w:rsidR="00614A61" w:rsidRDefault="00614A61" w:rsidP="00614A61">
                      <w:r>
                        <w:rPr>
                          <w:noProof/>
                        </w:rPr>
                        <w:drawing>
                          <wp:inline distT="0" distB="0" distL="0" distR="0" wp14:anchorId="0B54545E" wp14:editId="0B54545F">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14:paraId="0B545279" w14:textId="77777777" w:rsidR="00614A61" w:rsidRPr="00A446C9" w:rsidRDefault="00614A61" w:rsidP="00614A61">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14:paraId="0B54527A" w14:textId="77777777" w:rsidR="00614A61" w:rsidRPr="00EA73EE" w:rsidRDefault="00614A61" w:rsidP="00614A61">
      <w:pPr>
        <w:pStyle w:val="Heading5"/>
        <w:tabs>
          <w:tab w:val="left" w:pos="720"/>
          <w:tab w:val="center" w:pos="4513"/>
        </w:tabs>
        <w:rPr>
          <w:rFonts w:ascii="Times New Roman" w:hAnsi="Times New Roman"/>
          <w:sz w:val="20"/>
        </w:rPr>
      </w:pPr>
      <w:r>
        <w:rPr>
          <w:rFonts w:ascii="Times New Roman" w:hAnsi="Times New Roman"/>
          <w:sz w:val="20"/>
        </w:rPr>
        <w:tab/>
      </w:r>
      <w:r>
        <w:rPr>
          <w:rFonts w:ascii="Times New Roman" w:hAnsi="Times New Roman"/>
          <w:sz w:val="20"/>
        </w:rPr>
        <w:tab/>
      </w:r>
    </w:p>
    <w:p w14:paraId="0B54527B" w14:textId="77777777" w:rsidR="00614A61" w:rsidRPr="00A446C9" w:rsidRDefault="00614A61" w:rsidP="00614A61">
      <w:pPr>
        <w:pStyle w:val="Footer"/>
        <w:jc w:val="right"/>
        <w:rPr>
          <w:rFonts w:ascii="Century Gothic" w:hAnsi="Century Gothic"/>
          <w:b/>
        </w:rPr>
      </w:pPr>
      <w:r w:rsidRPr="00A446C9">
        <w:rPr>
          <w:rFonts w:ascii="Century Gothic" w:hAnsi="Century Gothic"/>
          <w:b/>
        </w:rPr>
        <w:t>18 Gladstone Road</w:t>
      </w:r>
    </w:p>
    <w:p w14:paraId="0B54527C" w14:textId="77777777" w:rsidR="00614A61" w:rsidRPr="00A446C9" w:rsidRDefault="00614A61" w:rsidP="00614A61">
      <w:pPr>
        <w:pStyle w:val="Footer"/>
        <w:jc w:val="right"/>
        <w:rPr>
          <w:rFonts w:ascii="Century Gothic" w:hAnsi="Century Gothic"/>
          <w:b/>
        </w:rPr>
      </w:pPr>
      <w:r w:rsidRPr="00A446C9">
        <w:rPr>
          <w:rFonts w:ascii="Century Gothic" w:hAnsi="Century Gothic"/>
          <w:b/>
        </w:rPr>
        <w:t>Chester</w:t>
      </w:r>
    </w:p>
    <w:p w14:paraId="0B54527D" w14:textId="77777777" w:rsidR="00614A61" w:rsidRPr="00A446C9" w:rsidRDefault="00614A61" w:rsidP="00614A61">
      <w:pPr>
        <w:pStyle w:val="Footer"/>
        <w:jc w:val="right"/>
        <w:rPr>
          <w:rFonts w:ascii="Century Gothic" w:hAnsi="Century Gothic"/>
          <w:b/>
        </w:rPr>
      </w:pPr>
      <w:r w:rsidRPr="00A446C9">
        <w:rPr>
          <w:rFonts w:ascii="Century Gothic" w:hAnsi="Century Gothic"/>
          <w:b/>
        </w:rPr>
        <w:t>CH1 4BY</w:t>
      </w:r>
    </w:p>
    <w:p w14:paraId="0B54527E" w14:textId="77777777" w:rsidR="00614A61" w:rsidRPr="00A446C9" w:rsidRDefault="00614A61" w:rsidP="00614A61">
      <w:pPr>
        <w:pStyle w:val="Footer"/>
        <w:jc w:val="right"/>
        <w:rPr>
          <w:rFonts w:ascii="Century Gothic" w:hAnsi="Century Gothic"/>
          <w:b/>
        </w:rPr>
      </w:pPr>
      <w:r w:rsidRPr="00A446C9">
        <w:rPr>
          <w:rFonts w:ascii="Century Gothic" w:hAnsi="Century Gothic"/>
          <w:b/>
        </w:rPr>
        <w:t>07584415343</w:t>
      </w:r>
    </w:p>
    <w:p w14:paraId="0B54527F" w14:textId="77777777" w:rsidR="00614A61" w:rsidRPr="00A446C9" w:rsidRDefault="00614A61" w:rsidP="00614A61">
      <w:pPr>
        <w:pStyle w:val="Footer"/>
        <w:jc w:val="right"/>
        <w:rPr>
          <w:rFonts w:ascii="Century Gothic" w:hAnsi="Century Gothic"/>
          <w:b/>
        </w:rPr>
      </w:pPr>
      <w:r w:rsidRPr="00A446C9">
        <w:rPr>
          <w:rFonts w:ascii="Century Gothic" w:hAnsi="Century Gothic"/>
          <w:b/>
        </w:rPr>
        <w:t xml:space="preserve">Email </w:t>
      </w:r>
      <w:hyperlink r:id="rId5" w:history="1">
        <w:r w:rsidRPr="00A446C9">
          <w:rPr>
            <w:rStyle w:val="Hyperlink"/>
            <w:rFonts w:ascii="Century Gothic" w:hAnsi="Century Gothic"/>
            <w:b/>
          </w:rPr>
          <w:t>clerk@uptonbychester.org.uk</w:t>
        </w:r>
      </w:hyperlink>
    </w:p>
    <w:p w14:paraId="0B545280" w14:textId="77777777" w:rsidR="009729C9" w:rsidRDefault="00B35148"/>
    <w:p w14:paraId="0B545281" w14:textId="77777777" w:rsidR="00614A61" w:rsidRDefault="00614A61"/>
    <w:p w14:paraId="0B545282" w14:textId="77777777" w:rsidR="00614A61" w:rsidRDefault="00614A61"/>
    <w:p w14:paraId="0B545283" w14:textId="77777777" w:rsidR="00614A61" w:rsidRDefault="00614A61">
      <w:pPr>
        <w:rPr>
          <w:rFonts w:ascii="Century Gothic" w:hAnsi="Century Gothic"/>
          <w:sz w:val="56"/>
          <w:szCs w:val="56"/>
        </w:rPr>
      </w:pPr>
    </w:p>
    <w:p w14:paraId="0B545284" w14:textId="77777777" w:rsidR="00614A61" w:rsidRPr="00614A61" w:rsidRDefault="00614A61" w:rsidP="00614A61">
      <w:pPr>
        <w:jc w:val="center"/>
        <w:rPr>
          <w:rFonts w:ascii="Century Gothic" w:hAnsi="Century Gothic"/>
          <w:b/>
          <w:sz w:val="84"/>
          <w:szCs w:val="84"/>
        </w:rPr>
      </w:pPr>
      <w:r w:rsidRPr="00614A61">
        <w:rPr>
          <w:rFonts w:ascii="Century Gothic" w:hAnsi="Century Gothic"/>
          <w:b/>
          <w:sz w:val="84"/>
          <w:szCs w:val="84"/>
        </w:rPr>
        <w:t>ANNUAL REPORT</w:t>
      </w:r>
    </w:p>
    <w:p w14:paraId="0B545285" w14:textId="77777777" w:rsidR="00614A61" w:rsidRPr="00614A61" w:rsidRDefault="00614A61" w:rsidP="00614A61">
      <w:pPr>
        <w:jc w:val="center"/>
        <w:rPr>
          <w:rFonts w:ascii="Century Gothic" w:hAnsi="Century Gothic"/>
          <w:b/>
          <w:sz w:val="84"/>
          <w:szCs w:val="84"/>
        </w:rPr>
      </w:pPr>
    </w:p>
    <w:p w14:paraId="0B545286" w14:textId="77777777" w:rsidR="00614A61" w:rsidRPr="00614A61" w:rsidRDefault="00614A61" w:rsidP="00614A61">
      <w:pPr>
        <w:jc w:val="center"/>
        <w:rPr>
          <w:rFonts w:ascii="Century Gothic" w:hAnsi="Century Gothic"/>
          <w:b/>
          <w:sz w:val="84"/>
          <w:szCs w:val="84"/>
        </w:rPr>
      </w:pPr>
      <w:r w:rsidRPr="00614A61">
        <w:rPr>
          <w:rFonts w:ascii="Century Gothic" w:hAnsi="Century Gothic"/>
          <w:b/>
          <w:sz w:val="84"/>
          <w:szCs w:val="84"/>
        </w:rPr>
        <w:t>AND</w:t>
      </w:r>
    </w:p>
    <w:p w14:paraId="0B545287" w14:textId="77777777" w:rsidR="00614A61" w:rsidRPr="00614A61" w:rsidRDefault="00614A61" w:rsidP="00614A61">
      <w:pPr>
        <w:jc w:val="center"/>
        <w:rPr>
          <w:rFonts w:ascii="Century Gothic" w:hAnsi="Century Gothic"/>
          <w:b/>
          <w:sz w:val="84"/>
          <w:szCs w:val="84"/>
        </w:rPr>
      </w:pPr>
    </w:p>
    <w:p w14:paraId="0B545288" w14:textId="77777777" w:rsidR="00614A61" w:rsidRPr="00614A61" w:rsidRDefault="00614A61" w:rsidP="00614A61">
      <w:pPr>
        <w:jc w:val="center"/>
        <w:rPr>
          <w:rFonts w:ascii="Century Gothic" w:hAnsi="Century Gothic"/>
          <w:b/>
          <w:sz w:val="84"/>
          <w:szCs w:val="84"/>
        </w:rPr>
      </w:pPr>
      <w:r w:rsidRPr="00614A61">
        <w:rPr>
          <w:rFonts w:ascii="Century Gothic" w:hAnsi="Century Gothic"/>
          <w:b/>
          <w:sz w:val="84"/>
          <w:szCs w:val="84"/>
        </w:rPr>
        <w:t>ANNUAL</w:t>
      </w:r>
    </w:p>
    <w:p w14:paraId="0B545289" w14:textId="77777777" w:rsidR="00614A61" w:rsidRPr="00614A61" w:rsidRDefault="00614A61" w:rsidP="00614A61">
      <w:pPr>
        <w:jc w:val="center"/>
        <w:rPr>
          <w:rFonts w:ascii="Century Gothic" w:hAnsi="Century Gothic"/>
          <w:b/>
          <w:sz w:val="84"/>
          <w:szCs w:val="84"/>
        </w:rPr>
      </w:pPr>
    </w:p>
    <w:p w14:paraId="0B54528A" w14:textId="77777777" w:rsidR="00614A61" w:rsidRPr="00614A61" w:rsidRDefault="00614A61" w:rsidP="00614A61">
      <w:pPr>
        <w:jc w:val="center"/>
        <w:rPr>
          <w:rFonts w:ascii="Century Gothic" w:hAnsi="Century Gothic"/>
          <w:b/>
          <w:sz w:val="84"/>
          <w:szCs w:val="84"/>
        </w:rPr>
      </w:pPr>
      <w:r w:rsidRPr="00614A61">
        <w:rPr>
          <w:rFonts w:ascii="Century Gothic" w:hAnsi="Century Gothic"/>
          <w:b/>
          <w:sz w:val="84"/>
          <w:szCs w:val="84"/>
        </w:rPr>
        <w:t>ACCOUNTS</w:t>
      </w:r>
    </w:p>
    <w:p w14:paraId="0B54528B" w14:textId="77777777" w:rsidR="00614A61" w:rsidRPr="00614A61" w:rsidRDefault="00614A61" w:rsidP="00614A61">
      <w:pPr>
        <w:jc w:val="center"/>
        <w:rPr>
          <w:rFonts w:ascii="Century Gothic" w:hAnsi="Century Gothic"/>
          <w:b/>
          <w:sz w:val="84"/>
          <w:szCs w:val="84"/>
        </w:rPr>
      </w:pPr>
    </w:p>
    <w:p w14:paraId="0B54528C" w14:textId="77777777" w:rsidR="00614A61" w:rsidRPr="00614A61" w:rsidRDefault="00614A61" w:rsidP="00614A61">
      <w:pPr>
        <w:jc w:val="center"/>
        <w:rPr>
          <w:rFonts w:ascii="Century Gothic" w:hAnsi="Century Gothic"/>
          <w:b/>
          <w:sz w:val="84"/>
          <w:szCs w:val="84"/>
        </w:rPr>
      </w:pPr>
      <w:r w:rsidRPr="00614A61">
        <w:rPr>
          <w:rFonts w:ascii="Century Gothic" w:hAnsi="Century Gothic"/>
          <w:b/>
          <w:sz w:val="84"/>
          <w:szCs w:val="84"/>
        </w:rPr>
        <w:t>2016/17.</w:t>
      </w:r>
    </w:p>
    <w:p w14:paraId="0B54528D" w14:textId="77777777" w:rsidR="00614A61" w:rsidRPr="00614A61" w:rsidRDefault="00614A61">
      <w:pPr>
        <w:rPr>
          <w:rFonts w:ascii="Century Gothic" w:hAnsi="Century Gothic"/>
        </w:rPr>
      </w:pPr>
    </w:p>
    <w:p w14:paraId="0B54528E" w14:textId="77777777" w:rsidR="00614A61" w:rsidRDefault="00614A61"/>
    <w:p w14:paraId="0B54528F" w14:textId="77777777" w:rsidR="00614A61" w:rsidRPr="00614A61" w:rsidRDefault="00614A61" w:rsidP="00614A61">
      <w:pPr>
        <w:jc w:val="center"/>
        <w:rPr>
          <w:rFonts w:ascii="Century Gothic" w:hAnsi="Century Gothic"/>
          <w:b/>
          <w:sz w:val="32"/>
          <w:szCs w:val="32"/>
        </w:rPr>
      </w:pPr>
      <w:r w:rsidRPr="00614A61">
        <w:rPr>
          <w:rFonts w:ascii="Century Gothic" w:hAnsi="Century Gothic"/>
          <w:b/>
          <w:sz w:val="32"/>
          <w:szCs w:val="32"/>
        </w:rPr>
        <w:lastRenderedPageBreak/>
        <w:t>REPORT GIVEN TO</w:t>
      </w:r>
    </w:p>
    <w:p w14:paraId="0B545290" w14:textId="77777777" w:rsidR="00614A61" w:rsidRPr="00614A61" w:rsidRDefault="00614A61" w:rsidP="00614A61">
      <w:pPr>
        <w:jc w:val="center"/>
        <w:rPr>
          <w:rFonts w:ascii="Century Gothic" w:hAnsi="Century Gothic"/>
          <w:b/>
          <w:sz w:val="32"/>
          <w:szCs w:val="32"/>
        </w:rPr>
      </w:pPr>
      <w:r w:rsidRPr="00614A61">
        <w:rPr>
          <w:rFonts w:ascii="Century Gothic" w:hAnsi="Century Gothic"/>
          <w:b/>
          <w:sz w:val="32"/>
          <w:szCs w:val="32"/>
        </w:rPr>
        <w:t>The Annual Assembly Meeting</w:t>
      </w:r>
    </w:p>
    <w:p w14:paraId="0B545291" w14:textId="67063E3F" w:rsidR="00614A61" w:rsidRPr="00614A61" w:rsidRDefault="00614A61" w:rsidP="00614A61">
      <w:pPr>
        <w:jc w:val="center"/>
        <w:rPr>
          <w:rFonts w:ascii="Century Gothic" w:hAnsi="Century Gothic"/>
          <w:b/>
          <w:sz w:val="32"/>
          <w:szCs w:val="32"/>
        </w:rPr>
      </w:pPr>
      <w:r w:rsidRPr="00614A61">
        <w:rPr>
          <w:rFonts w:ascii="Century Gothic" w:hAnsi="Century Gothic"/>
          <w:b/>
          <w:sz w:val="32"/>
          <w:szCs w:val="32"/>
        </w:rPr>
        <w:t>On 11</w:t>
      </w:r>
      <w:r w:rsidRPr="00614A61">
        <w:rPr>
          <w:rFonts w:ascii="Century Gothic" w:hAnsi="Century Gothic"/>
          <w:b/>
          <w:sz w:val="32"/>
          <w:szCs w:val="32"/>
          <w:vertAlign w:val="superscript"/>
        </w:rPr>
        <w:t>th</w:t>
      </w:r>
      <w:r w:rsidRPr="00614A61">
        <w:rPr>
          <w:rFonts w:ascii="Century Gothic" w:hAnsi="Century Gothic"/>
          <w:b/>
          <w:sz w:val="32"/>
          <w:szCs w:val="32"/>
        </w:rPr>
        <w:t xml:space="preserve"> April 201</w:t>
      </w:r>
      <w:r w:rsidR="00B35148">
        <w:rPr>
          <w:rFonts w:ascii="Century Gothic" w:hAnsi="Century Gothic"/>
          <w:b/>
          <w:sz w:val="32"/>
          <w:szCs w:val="32"/>
        </w:rPr>
        <w:t>7</w:t>
      </w:r>
    </w:p>
    <w:p w14:paraId="0B545292" w14:textId="77777777" w:rsidR="00614A61" w:rsidRPr="00614A61" w:rsidRDefault="00614A61" w:rsidP="00614A61">
      <w:pPr>
        <w:jc w:val="center"/>
        <w:rPr>
          <w:rFonts w:ascii="Century Gothic" w:hAnsi="Century Gothic"/>
          <w:b/>
          <w:sz w:val="32"/>
          <w:szCs w:val="32"/>
        </w:rPr>
      </w:pPr>
    </w:p>
    <w:p w14:paraId="0B545293" w14:textId="77777777" w:rsidR="00614A61" w:rsidRDefault="00614A61" w:rsidP="00614A61">
      <w:pPr>
        <w:jc w:val="center"/>
        <w:rPr>
          <w:rFonts w:ascii="Century Gothic" w:hAnsi="Century Gothic"/>
          <w:b/>
          <w:sz w:val="32"/>
          <w:szCs w:val="32"/>
        </w:rPr>
      </w:pPr>
      <w:r w:rsidRPr="00614A61">
        <w:rPr>
          <w:rFonts w:ascii="Century Gothic" w:hAnsi="Century Gothic"/>
          <w:b/>
          <w:sz w:val="32"/>
          <w:szCs w:val="32"/>
        </w:rPr>
        <w:t xml:space="preserve">By the Chairman of the Parish Council – </w:t>
      </w:r>
    </w:p>
    <w:p w14:paraId="0B545294" w14:textId="77777777" w:rsidR="00614A61" w:rsidRDefault="00614A61" w:rsidP="00614A61">
      <w:pPr>
        <w:jc w:val="center"/>
        <w:rPr>
          <w:rFonts w:ascii="Century Gothic" w:hAnsi="Century Gothic"/>
          <w:b/>
          <w:sz w:val="32"/>
          <w:szCs w:val="32"/>
        </w:rPr>
      </w:pPr>
      <w:r w:rsidRPr="00614A61">
        <w:rPr>
          <w:rFonts w:ascii="Century Gothic" w:hAnsi="Century Gothic"/>
          <w:b/>
          <w:sz w:val="32"/>
          <w:szCs w:val="32"/>
        </w:rPr>
        <w:t xml:space="preserve">Cllr </w:t>
      </w:r>
      <w:r>
        <w:rPr>
          <w:rFonts w:ascii="Century Gothic" w:hAnsi="Century Gothic"/>
          <w:b/>
          <w:sz w:val="32"/>
          <w:szCs w:val="32"/>
        </w:rPr>
        <w:t>Adrian Walmsley</w:t>
      </w:r>
    </w:p>
    <w:p w14:paraId="0B545295" w14:textId="77777777" w:rsidR="00614A61" w:rsidRDefault="00614A61" w:rsidP="00614A61">
      <w:pPr>
        <w:jc w:val="center"/>
        <w:rPr>
          <w:rFonts w:ascii="Century Gothic" w:hAnsi="Century Gothic"/>
          <w:b/>
          <w:sz w:val="32"/>
          <w:szCs w:val="32"/>
        </w:rPr>
      </w:pPr>
    </w:p>
    <w:p w14:paraId="0B545296" w14:textId="77777777" w:rsidR="00614A61" w:rsidRPr="00614A61" w:rsidRDefault="00614A61" w:rsidP="00614A61">
      <w:pPr>
        <w:rPr>
          <w:rFonts w:ascii="Century Gothic" w:hAnsi="Century Gothic"/>
          <w:sz w:val="22"/>
          <w:szCs w:val="22"/>
        </w:rPr>
      </w:pPr>
      <w:r w:rsidRPr="00614A61">
        <w:rPr>
          <w:rFonts w:ascii="Century Gothic" w:hAnsi="Century Gothic"/>
          <w:sz w:val="22"/>
          <w:szCs w:val="22"/>
        </w:rPr>
        <w:t xml:space="preserve">A very busy and successful year for the Parish Council. </w:t>
      </w:r>
    </w:p>
    <w:p w14:paraId="0B545297" w14:textId="77777777" w:rsidR="00614A61" w:rsidRPr="00614A61" w:rsidRDefault="00614A61" w:rsidP="00614A61">
      <w:pPr>
        <w:rPr>
          <w:rFonts w:ascii="Century Gothic" w:hAnsi="Century Gothic"/>
          <w:sz w:val="22"/>
          <w:szCs w:val="22"/>
        </w:rPr>
      </w:pPr>
      <w:r w:rsidRPr="00614A61">
        <w:rPr>
          <w:rFonts w:ascii="Century Gothic" w:hAnsi="Century Gothic"/>
          <w:sz w:val="22"/>
          <w:szCs w:val="22"/>
        </w:rPr>
        <w:t xml:space="preserve"> </w:t>
      </w:r>
    </w:p>
    <w:p w14:paraId="0B545298" w14:textId="77777777" w:rsidR="00614A61" w:rsidRPr="00614A61" w:rsidRDefault="00614A61" w:rsidP="00614A61">
      <w:pPr>
        <w:rPr>
          <w:rFonts w:ascii="Century Gothic" w:hAnsi="Century Gothic"/>
          <w:sz w:val="22"/>
          <w:szCs w:val="22"/>
        </w:rPr>
      </w:pPr>
      <w:r w:rsidRPr="00614A61">
        <w:rPr>
          <w:rFonts w:ascii="Century Gothic" w:hAnsi="Century Gothic"/>
          <w:sz w:val="22"/>
          <w:szCs w:val="22"/>
        </w:rPr>
        <w:t xml:space="preserve">The past twelve months has been an extremely busy time for the Parish Council and it would be impossible for me to mention all the activities undertaken by its members and so I will concentrate as briefly as I can on the most important Parish Council issues of the year 2016/17.  My Report will dwell on the following areas:  </w:t>
      </w:r>
    </w:p>
    <w:p w14:paraId="0B545299" w14:textId="77777777" w:rsidR="00614A61" w:rsidRPr="00614A61" w:rsidRDefault="00614A61" w:rsidP="00614A61">
      <w:pPr>
        <w:rPr>
          <w:rFonts w:ascii="Century Gothic" w:hAnsi="Century Gothic"/>
          <w:sz w:val="22"/>
          <w:szCs w:val="22"/>
        </w:rPr>
      </w:pPr>
      <w:r w:rsidRPr="00614A61">
        <w:rPr>
          <w:rFonts w:ascii="Century Gothic" w:hAnsi="Century Gothic"/>
          <w:sz w:val="22"/>
          <w:szCs w:val="22"/>
        </w:rPr>
        <w:t xml:space="preserve">Finance </w:t>
      </w:r>
    </w:p>
    <w:p w14:paraId="0B54529A" w14:textId="77777777" w:rsidR="00614A61" w:rsidRPr="00614A61" w:rsidRDefault="00614A61" w:rsidP="00614A61">
      <w:pPr>
        <w:rPr>
          <w:rFonts w:ascii="Century Gothic" w:hAnsi="Century Gothic"/>
          <w:sz w:val="22"/>
          <w:szCs w:val="22"/>
        </w:rPr>
      </w:pPr>
      <w:r w:rsidRPr="00614A61">
        <w:rPr>
          <w:rFonts w:ascii="Century Gothic" w:hAnsi="Century Gothic"/>
          <w:sz w:val="22"/>
          <w:szCs w:val="22"/>
        </w:rPr>
        <w:t xml:space="preserve">Communications with our Residents </w:t>
      </w:r>
    </w:p>
    <w:p w14:paraId="0B54529B" w14:textId="77777777" w:rsidR="00614A61" w:rsidRPr="00614A61" w:rsidRDefault="00614A61" w:rsidP="00614A61">
      <w:pPr>
        <w:rPr>
          <w:rFonts w:ascii="Century Gothic" w:hAnsi="Century Gothic"/>
          <w:sz w:val="22"/>
          <w:szCs w:val="22"/>
        </w:rPr>
      </w:pPr>
      <w:r w:rsidRPr="00614A61">
        <w:rPr>
          <w:rFonts w:ascii="Century Gothic" w:hAnsi="Century Gothic"/>
          <w:sz w:val="22"/>
          <w:szCs w:val="22"/>
        </w:rPr>
        <w:t xml:space="preserve">Staffing Issues </w:t>
      </w:r>
    </w:p>
    <w:p w14:paraId="0B54529C" w14:textId="77777777" w:rsidR="00614A61" w:rsidRPr="00614A61" w:rsidRDefault="00614A61" w:rsidP="00614A61">
      <w:pPr>
        <w:rPr>
          <w:rFonts w:ascii="Century Gothic" w:hAnsi="Century Gothic"/>
          <w:sz w:val="22"/>
          <w:szCs w:val="22"/>
        </w:rPr>
      </w:pPr>
      <w:r w:rsidRPr="00614A61">
        <w:rPr>
          <w:rFonts w:ascii="Century Gothic" w:hAnsi="Century Gothic"/>
          <w:sz w:val="22"/>
          <w:szCs w:val="22"/>
        </w:rPr>
        <w:t xml:space="preserve">Environmental Matters </w:t>
      </w:r>
    </w:p>
    <w:p w14:paraId="0B54529D" w14:textId="77777777" w:rsidR="00614A61" w:rsidRPr="00614A61" w:rsidRDefault="00614A61" w:rsidP="00614A61">
      <w:pPr>
        <w:rPr>
          <w:rFonts w:ascii="Century Gothic" w:hAnsi="Century Gothic"/>
          <w:sz w:val="22"/>
          <w:szCs w:val="22"/>
        </w:rPr>
      </w:pPr>
      <w:r w:rsidRPr="00614A61">
        <w:rPr>
          <w:rFonts w:ascii="Century Gothic" w:hAnsi="Century Gothic"/>
          <w:sz w:val="22"/>
          <w:szCs w:val="22"/>
        </w:rPr>
        <w:t xml:space="preserve">Planning </w:t>
      </w:r>
    </w:p>
    <w:p w14:paraId="0B54529E" w14:textId="77777777" w:rsidR="00614A61" w:rsidRPr="00614A61" w:rsidRDefault="00614A61" w:rsidP="00614A61">
      <w:pPr>
        <w:rPr>
          <w:rFonts w:ascii="Century Gothic" w:hAnsi="Century Gothic"/>
          <w:sz w:val="22"/>
          <w:szCs w:val="22"/>
        </w:rPr>
      </w:pPr>
      <w:proofErr w:type="spellStart"/>
      <w:r w:rsidRPr="00614A61">
        <w:rPr>
          <w:rFonts w:ascii="Century Gothic" w:hAnsi="Century Gothic"/>
          <w:sz w:val="22"/>
          <w:szCs w:val="22"/>
        </w:rPr>
        <w:t>Neighborhood</w:t>
      </w:r>
      <w:proofErr w:type="spellEnd"/>
      <w:r w:rsidRPr="00614A61">
        <w:rPr>
          <w:rFonts w:ascii="Century Gothic" w:hAnsi="Century Gothic"/>
          <w:sz w:val="22"/>
          <w:szCs w:val="22"/>
        </w:rPr>
        <w:t xml:space="preserve"> Development Plan for Upton </w:t>
      </w:r>
    </w:p>
    <w:p w14:paraId="0B54529F" w14:textId="77777777" w:rsidR="00614A61" w:rsidRPr="00614A61" w:rsidRDefault="00614A61" w:rsidP="00614A61">
      <w:pPr>
        <w:rPr>
          <w:rFonts w:ascii="Century Gothic" w:hAnsi="Century Gothic"/>
          <w:sz w:val="22"/>
          <w:szCs w:val="22"/>
        </w:rPr>
      </w:pPr>
      <w:r w:rsidRPr="00614A61">
        <w:rPr>
          <w:rFonts w:ascii="Century Gothic" w:hAnsi="Century Gothic"/>
          <w:sz w:val="22"/>
          <w:szCs w:val="22"/>
        </w:rPr>
        <w:t xml:space="preserve">Unconventional Gas Extraction </w:t>
      </w:r>
    </w:p>
    <w:p w14:paraId="0B5452A0" w14:textId="77777777" w:rsidR="00614A61" w:rsidRPr="00614A61" w:rsidRDefault="00614A61" w:rsidP="00614A61">
      <w:pPr>
        <w:rPr>
          <w:rFonts w:ascii="Century Gothic" w:hAnsi="Century Gothic"/>
          <w:sz w:val="22"/>
          <w:szCs w:val="22"/>
        </w:rPr>
      </w:pPr>
      <w:r w:rsidRPr="00614A61">
        <w:rPr>
          <w:rFonts w:ascii="Century Gothic" w:hAnsi="Century Gothic"/>
          <w:sz w:val="22"/>
          <w:szCs w:val="22"/>
        </w:rPr>
        <w:t xml:space="preserve">Our Pavilion </w:t>
      </w:r>
    </w:p>
    <w:p w14:paraId="0B5452A1" w14:textId="77777777" w:rsidR="00614A61" w:rsidRPr="00614A61" w:rsidRDefault="00614A61" w:rsidP="00614A61">
      <w:pPr>
        <w:rPr>
          <w:rFonts w:ascii="Century Gothic" w:hAnsi="Century Gothic"/>
          <w:sz w:val="22"/>
          <w:szCs w:val="22"/>
        </w:rPr>
      </w:pPr>
      <w:r w:rsidRPr="00614A61">
        <w:rPr>
          <w:rFonts w:ascii="Century Gothic" w:hAnsi="Century Gothic"/>
          <w:sz w:val="22"/>
          <w:szCs w:val="22"/>
        </w:rPr>
        <w:t xml:space="preserve"> </w:t>
      </w:r>
    </w:p>
    <w:p w14:paraId="0B5452A2" w14:textId="77777777" w:rsidR="00614A61" w:rsidRPr="00614A61" w:rsidRDefault="00614A61" w:rsidP="00614A61">
      <w:pPr>
        <w:rPr>
          <w:rFonts w:ascii="Century Gothic" w:hAnsi="Century Gothic"/>
          <w:sz w:val="22"/>
          <w:szCs w:val="22"/>
        </w:rPr>
      </w:pPr>
      <w:r w:rsidRPr="00614A61">
        <w:rPr>
          <w:rFonts w:ascii="Century Gothic" w:hAnsi="Century Gothic"/>
          <w:sz w:val="22"/>
          <w:szCs w:val="22"/>
        </w:rPr>
        <w:t xml:space="preserve">First and foremost I would like to thank and pay tribute to my fellow Parish Councillors for all their hard work and dedication to duty over the past year. Equally my sincere thanks are extended to the staff working for the Parish Council in particular Suzi Pollard our Parish Clerk and Darren Flaherty and Peter Griffiths who look after our superb Pavilion and its surrounding areas so well.  </w:t>
      </w:r>
    </w:p>
    <w:p w14:paraId="0B5452A3" w14:textId="77777777" w:rsidR="00614A61" w:rsidRPr="00614A61" w:rsidRDefault="00614A61" w:rsidP="00614A61">
      <w:pPr>
        <w:rPr>
          <w:rFonts w:ascii="Century Gothic" w:hAnsi="Century Gothic"/>
          <w:sz w:val="22"/>
          <w:szCs w:val="22"/>
        </w:rPr>
      </w:pPr>
      <w:r w:rsidRPr="00614A61">
        <w:rPr>
          <w:rFonts w:ascii="Century Gothic" w:hAnsi="Century Gothic"/>
          <w:sz w:val="22"/>
          <w:szCs w:val="22"/>
        </w:rPr>
        <w:t xml:space="preserve"> </w:t>
      </w:r>
    </w:p>
    <w:p w14:paraId="0B5452A4" w14:textId="77777777" w:rsidR="00614A61" w:rsidRPr="00614A61" w:rsidRDefault="00614A61" w:rsidP="00614A61">
      <w:pPr>
        <w:rPr>
          <w:rFonts w:ascii="Century Gothic" w:hAnsi="Century Gothic"/>
          <w:sz w:val="22"/>
          <w:szCs w:val="22"/>
        </w:rPr>
      </w:pPr>
      <w:r w:rsidRPr="00614A61">
        <w:rPr>
          <w:rFonts w:ascii="Century Gothic" w:hAnsi="Century Gothic"/>
          <w:sz w:val="22"/>
          <w:szCs w:val="22"/>
        </w:rPr>
        <w:t xml:space="preserve">I should mention that the past year witnessed a new Councillor member joining the Parish Council and following his success in a by-election in the Upton Heath ward last June, we were very pleased to welcome Simon Eardley to the Councillor Team. Simon is already making a huge and positive contribution to the work of the Parish Council. </w:t>
      </w:r>
    </w:p>
    <w:p w14:paraId="0B5452A5" w14:textId="77777777" w:rsidR="00614A61" w:rsidRPr="00614A61" w:rsidRDefault="00614A61" w:rsidP="00614A61">
      <w:pPr>
        <w:rPr>
          <w:rFonts w:ascii="Century Gothic" w:hAnsi="Century Gothic"/>
          <w:sz w:val="22"/>
          <w:szCs w:val="22"/>
        </w:rPr>
      </w:pPr>
      <w:r w:rsidRPr="00614A61">
        <w:rPr>
          <w:rFonts w:ascii="Century Gothic" w:hAnsi="Century Gothic"/>
          <w:sz w:val="22"/>
          <w:szCs w:val="22"/>
        </w:rPr>
        <w:t xml:space="preserve"> </w:t>
      </w:r>
    </w:p>
    <w:p w14:paraId="0B5452A6" w14:textId="77777777" w:rsidR="00614A61" w:rsidRPr="00614A61" w:rsidRDefault="00614A61" w:rsidP="00614A61">
      <w:pPr>
        <w:rPr>
          <w:rFonts w:ascii="Century Gothic" w:hAnsi="Century Gothic"/>
          <w:sz w:val="22"/>
          <w:szCs w:val="22"/>
        </w:rPr>
      </w:pPr>
      <w:r w:rsidRPr="00614A61">
        <w:rPr>
          <w:rFonts w:ascii="Century Gothic" w:hAnsi="Century Gothic"/>
          <w:sz w:val="22"/>
          <w:szCs w:val="22"/>
        </w:rPr>
        <w:t xml:space="preserve">With regards to the Finances of the Parish Council, it is pleasing to note that we were able to offer Upton residents a 6% reduction on the parish precept of Council Tax bills for the coming year 2017/18. This was due to two main factors: </w:t>
      </w:r>
    </w:p>
    <w:p w14:paraId="0B5452A7" w14:textId="77777777" w:rsidR="00614A61" w:rsidRPr="00614A61" w:rsidRDefault="00614A61" w:rsidP="00614A61">
      <w:pPr>
        <w:rPr>
          <w:rFonts w:ascii="Century Gothic" w:hAnsi="Century Gothic"/>
          <w:sz w:val="22"/>
          <w:szCs w:val="22"/>
        </w:rPr>
      </w:pPr>
      <w:r w:rsidRPr="00614A61">
        <w:rPr>
          <w:rFonts w:ascii="Century Gothic" w:hAnsi="Century Gothic"/>
          <w:sz w:val="22"/>
          <w:szCs w:val="22"/>
        </w:rPr>
        <w:t xml:space="preserve">Sound and prudent financial management by the Parish Council and </w:t>
      </w:r>
      <w:proofErr w:type="gramStart"/>
      <w:r w:rsidRPr="00614A61">
        <w:rPr>
          <w:rFonts w:ascii="Century Gothic" w:hAnsi="Century Gothic"/>
          <w:sz w:val="22"/>
          <w:szCs w:val="22"/>
        </w:rPr>
        <w:t>secondly, because</w:t>
      </w:r>
      <w:proofErr w:type="gramEnd"/>
      <w:r w:rsidRPr="00614A61">
        <w:rPr>
          <w:rFonts w:ascii="Century Gothic" w:hAnsi="Century Gothic"/>
          <w:sz w:val="22"/>
          <w:szCs w:val="22"/>
        </w:rPr>
        <w:t xml:space="preserve"> we were successful in persuading Cheshire West &amp; Chester Council to write off our outstanding loan of £150,000 owing on the Pavilion. This write off was associated with the Borough Council's decision to withdraw from its New Homes Bonus Scheme. This resulted in £50,000 of savings being diverted to much needed parish projects elsewhere such as: </w:t>
      </w:r>
    </w:p>
    <w:p w14:paraId="0B5452A8" w14:textId="77777777" w:rsidR="00614A61" w:rsidRPr="00614A61" w:rsidRDefault="00614A61" w:rsidP="00614A61">
      <w:pPr>
        <w:rPr>
          <w:rFonts w:ascii="Century Gothic" w:hAnsi="Century Gothic"/>
          <w:sz w:val="22"/>
          <w:szCs w:val="22"/>
        </w:rPr>
      </w:pPr>
      <w:r w:rsidRPr="00614A61">
        <w:rPr>
          <w:rFonts w:ascii="Century Gothic" w:hAnsi="Century Gothic"/>
          <w:sz w:val="22"/>
          <w:szCs w:val="22"/>
        </w:rPr>
        <w:t xml:space="preserve"> </w:t>
      </w:r>
    </w:p>
    <w:p w14:paraId="0B5452A9" w14:textId="77777777" w:rsidR="00614A61" w:rsidRPr="00614A61" w:rsidRDefault="00614A61" w:rsidP="00614A61">
      <w:pPr>
        <w:rPr>
          <w:rFonts w:ascii="Century Gothic" w:hAnsi="Century Gothic"/>
          <w:sz w:val="22"/>
          <w:szCs w:val="22"/>
        </w:rPr>
      </w:pPr>
      <w:r w:rsidRPr="00614A61">
        <w:rPr>
          <w:rFonts w:ascii="Century Gothic" w:hAnsi="Century Gothic"/>
          <w:sz w:val="22"/>
          <w:szCs w:val="22"/>
        </w:rPr>
        <w:t xml:space="preserve">Our Bowling Green, Chemistry Pits Field, the security of the QE 2 playing fields and a significant amount of work necessary on the Trees on our </w:t>
      </w:r>
      <w:proofErr w:type="spellStart"/>
      <w:r w:rsidRPr="00614A61">
        <w:rPr>
          <w:rFonts w:ascii="Century Gothic" w:hAnsi="Century Gothic"/>
          <w:sz w:val="22"/>
          <w:szCs w:val="22"/>
        </w:rPr>
        <w:t>Wealstone</w:t>
      </w:r>
      <w:proofErr w:type="spellEnd"/>
      <w:r w:rsidRPr="00614A61">
        <w:rPr>
          <w:rFonts w:ascii="Century Gothic" w:hAnsi="Century Gothic"/>
          <w:sz w:val="22"/>
          <w:szCs w:val="22"/>
        </w:rPr>
        <w:t xml:space="preserve"> Lane Site.  </w:t>
      </w:r>
    </w:p>
    <w:p w14:paraId="0B5452AA" w14:textId="77777777" w:rsidR="00614A61" w:rsidRDefault="00614A61" w:rsidP="00614A61">
      <w:pPr>
        <w:rPr>
          <w:rFonts w:ascii="Century Gothic" w:hAnsi="Century Gothic"/>
          <w:sz w:val="22"/>
          <w:szCs w:val="22"/>
        </w:rPr>
      </w:pPr>
      <w:r w:rsidRPr="00614A61">
        <w:rPr>
          <w:rFonts w:ascii="Century Gothic" w:hAnsi="Century Gothic"/>
          <w:sz w:val="22"/>
          <w:szCs w:val="22"/>
        </w:rPr>
        <w:lastRenderedPageBreak/>
        <w:t xml:space="preserve">The finances of the Parish Council are in a relatively healthy state and the budget set for the coming year does include further investment in the facilities that we own and manage. </w:t>
      </w:r>
    </w:p>
    <w:p w14:paraId="0B5452AB" w14:textId="77777777" w:rsidR="00614A61" w:rsidRPr="00614A61" w:rsidRDefault="00614A61" w:rsidP="00614A61">
      <w:pPr>
        <w:rPr>
          <w:rFonts w:ascii="Century Gothic" w:hAnsi="Century Gothic"/>
          <w:sz w:val="22"/>
          <w:szCs w:val="22"/>
        </w:rPr>
      </w:pPr>
    </w:p>
    <w:p w14:paraId="0B5452AC" w14:textId="77777777" w:rsidR="00614A61" w:rsidRPr="00614A61" w:rsidRDefault="00614A61" w:rsidP="00614A61">
      <w:pPr>
        <w:rPr>
          <w:rFonts w:ascii="Century Gothic" w:hAnsi="Century Gothic"/>
          <w:sz w:val="22"/>
          <w:szCs w:val="22"/>
        </w:rPr>
      </w:pPr>
      <w:r w:rsidRPr="00614A61">
        <w:rPr>
          <w:rFonts w:ascii="Century Gothic" w:hAnsi="Century Gothic"/>
          <w:sz w:val="22"/>
          <w:szCs w:val="22"/>
        </w:rPr>
        <w:t xml:space="preserve">Turning now to Communications between the Parish Council and residents. Our regular quarterly Newsletter appears to be very popular with many positive comments received about its format and content. Working with Chester Zoo, we are able to use the Newsletter to deliver the complimentary zoo ticket to every household within the parish area. </w:t>
      </w:r>
    </w:p>
    <w:p w14:paraId="0B5452AD" w14:textId="77777777" w:rsidR="00614A61" w:rsidRPr="00614A61" w:rsidRDefault="00614A61" w:rsidP="00614A61">
      <w:pPr>
        <w:rPr>
          <w:rFonts w:ascii="Century Gothic" w:hAnsi="Century Gothic"/>
          <w:sz w:val="22"/>
          <w:szCs w:val="22"/>
        </w:rPr>
      </w:pPr>
      <w:r w:rsidRPr="00614A61">
        <w:rPr>
          <w:rFonts w:ascii="Century Gothic" w:hAnsi="Century Gothic"/>
          <w:sz w:val="22"/>
          <w:szCs w:val="22"/>
        </w:rPr>
        <w:t xml:space="preserve">Distribution of the Newsletter has in the past been mainly via the Free Chester Standard newspaper, Unfortunately the Standard has decided to cease distribution of its Newspaper to large parts of Upton and so we are in the </w:t>
      </w:r>
    </w:p>
    <w:p w14:paraId="0B5452AE" w14:textId="77777777" w:rsidR="00614A61" w:rsidRPr="00614A61" w:rsidRDefault="00614A61" w:rsidP="00614A61">
      <w:pPr>
        <w:rPr>
          <w:rFonts w:ascii="Century Gothic" w:hAnsi="Century Gothic"/>
          <w:sz w:val="22"/>
          <w:szCs w:val="22"/>
        </w:rPr>
      </w:pPr>
      <w:r w:rsidRPr="00614A61">
        <w:rPr>
          <w:rFonts w:ascii="Century Gothic" w:hAnsi="Century Gothic"/>
          <w:sz w:val="22"/>
          <w:szCs w:val="22"/>
        </w:rPr>
        <w:t xml:space="preserve">process of thinking of alternative ways to distribute the Parish Council Newsletter. We can give an undertaking that somehow each and every household will continue to receive the Newsletter. </w:t>
      </w:r>
    </w:p>
    <w:p w14:paraId="0B5452AF" w14:textId="77777777" w:rsidR="00614A61" w:rsidRPr="00614A61" w:rsidRDefault="00614A61" w:rsidP="00614A61">
      <w:pPr>
        <w:rPr>
          <w:rFonts w:ascii="Century Gothic" w:hAnsi="Century Gothic"/>
          <w:sz w:val="22"/>
          <w:szCs w:val="22"/>
        </w:rPr>
      </w:pPr>
      <w:r w:rsidRPr="00614A61">
        <w:rPr>
          <w:rFonts w:ascii="Century Gothic" w:hAnsi="Century Gothic"/>
          <w:sz w:val="22"/>
          <w:szCs w:val="22"/>
        </w:rPr>
        <w:t xml:space="preserve">  </w:t>
      </w:r>
    </w:p>
    <w:p w14:paraId="0B5452B0" w14:textId="77777777" w:rsidR="00614A61" w:rsidRPr="00614A61" w:rsidRDefault="00614A61" w:rsidP="00614A61">
      <w:pPr>
        <w:rPr>
          <w:rFonts w:ascii="Century Gothic" w:hAnsi="Century Gothic"/>
          <w:sz w:val="22"/>
          <w:szCs w:val="22"/>
        </w:rPr>
      </w:pPr>
      <w:r w:rsidRPr="00614A61">
        <w:rPr>
          <w:rFonts w:ascii="Century Gothic" w:hAnsi="Century Gothic"/>
          <w:sz w:val="22"/>
          <w:szCs w:val="22"/>
        </w:rPr>
        <w:t xml:space="preserve">The past year saw the introduction of a new Website for the Parish Council. Thanks for the new design of the website are due to Upton resident Bob Hadfield working under the supervision of our Parish Clerk Suzi. We are truly grateful to Bob for all his hard work in this venture. The new website gives residents much better opportunities to access contact details of Parish Councillors, an on-line calendar of Parish Council meetings and activities and the Agendas and Minutes of all PC meetings. The new website appears to have been very well received by residents. </w:t>
      </w:r>
    </w:p>
    <w:p w14:paraId="0B5452B1" w14:textId="77777777" w:rsidR="00614A61" w:rsidRPr="00614A61" w:rsidRDefault="00614A61" w:rsidP="00614A61">
      <w:pPr>
        <w:rPr>
          <w:rFonts w:ascii="Century Gothic" w:hAnsi="Century Gothic"/>
          <w:sz w:val="22"/>
          <w:szCs w:val="22"/>
        </w:rPr>
      </w:pPr>
      <w:r w:rsidRPr="00614A61">
        <w:rPr>
          <w:rFonts w:ascii="Century Gothic" w:hAnsi="Century Gothic"/>
          <w:sz w:val="22"/>
          <w:szCs w:val="22"/>
        </w:rPr>
        <w:t xml:space="preserve"> </w:t>
      </w:r>
    </w:p>
    <w:p w14:paraId="0B5452B2" w14:textId="77777777" w:rsidR="00614A61" w:rsidRPr="00614A61" w:rsidRDefault="00614A61" w:rsidP="00614A61">
      <w:pPr>
        <w:rPr>
          <w:rFonts w:ascii="Century Gothic" w:hAnsi="Century Gothic"/>
          <w:sz w:val="22"/>
          <w:szCs w:val="22"/>
        </w:rPr>
      </w:pPr>
      <w:r>
        <w:rPr>
          <w:rFonts w:ascii="Century Gothic" w:hAnsi="Century Gothic"/>
          <w:sz w:val="22"/>
          <w:szCs w:val="22"/>
        </w:rPr>
        <w:t>I now refer briefly to s</w:t>
      </w:r>
      <w:r w:rsidRPr="00614A61">
        <w:rPr>
          <w:rFonts w:ascii="Century Gothic" w:hAnsi="Century Gothic"/>
          <w:sz w:val="22"/>
          <w:szCs w:val="22"/>
        </w:rPr>
        <w:t xml:space="preserve">taffing issues within the Parish Council. Once again on behalf of all Parish Councillors could I thank most sincerely Suzi our Parish Clerk for her dedication to the task before her and for all her hard work and the assistance and advice that she is able to offer not just to myself as the Chairman but to all my Councillor colleagues also. At the very beginning of my Report I also mentioned Darren Flaherty and Peter Griffiths who work full time at the Pavilion. A huge thank you to them both for all that they do. It is very much </w:t>
      </w:r>
      <w:proofErr w:type="spellStart"/>
      <w:r w:rsidRPr="00614A61">
        <w:rPr>
          <w:rFonts w:ascii="Century Gothic" w:hAnsi="Century Gothic"/>
          <w:sz w:val="22"/>
          <w:szCs w:val="22"/>
        </w:rPr>
        <w:t>apprerciated</w:t>
      </w:r>
      <w:proofErr w:type="spellEnd"/>
      <w:r w:rsidRPr="00614A61">
        <w:rPr>
          <w:rFonts w:ascii="Century Gothic" w:hAnsi="Century Gothic"/>
          <w:sz w:val="22"/>
          <w:szCs w:val="22"/>
        </w:rPr>
        <w:t xml:space="preserve">. </w:t>
      </w:r>
    </w:p>
    <w:p w14:paraId="0B5452B3" w14:textId="77777777" w:rsidR="00614A61" w:rsidRPr="00614A61" w:rsidRDefault="00614A61" w:rsidP="00614A61">
      <w:pPr>
        <w:rPr>
          <w:rFonts w:ascii="Century Gothic" w:hAnsi="Century Gothic"/>
          <w:sz w:val="22"/>
          <w:szCs w:val="22"/>
        </w:rPr>
      </w:pPr>
      <w:r w:rsidRPr="00614A61">
        <w:rPr>
          <w:rFonts w:ascii="Century Gothic" w:hAnsi="Century Gothic"/>
          <w:sz w:val="22"/>
          <w:szCs w:val="22"/>
        </w:rPr>
        <w:t xml:space="preserve">Things are so busy at the pavilion especially at weekends and holiday times that it has been necessary to recruit three new part time members of staff and we very much welcome Maurice Dutton, Clive Grant and Callum Parkinson to the Parish Council Team. We all hope that they enjoy their new roles with us. </w:t>
      </w:r>
    </w:p>
    <w:p w14:paraId="0B5452B4" w14:textId="77777777" w:rsidR="00614A61" w:rsidRPr="00614A61" w:rsidRDefault="00614A61" w:rsidP="00614A61">
      <w:pPr>
        <w:rPr>
          <w:rFonts w:ascii="Century Gothic" w:hAnsi="Century Gothic"/>
          <w:sz w:val="22"/>
          <w:szCs w:val="22"/>
        </w:rPr>
      </w:pPr>
      <w:r w:rsidRPr="00614A61">
        <w:rPr>
          <w:rFonts w:ascii="Century Gothic" w:hAnsi="Century Gothic"/>
          <w:sz w:val="22"/>
          <w:szCs w:val="22"/>
        </w:rPr>
        <w:t xml:space="preserve">The past year witnessed the compliance by the Parish Council of new legislation regarding the Work Place Pension Scheme for all eligible staff. The year also saw the introduction of an improved and streamlined annual appraisal scheme for our staff. </w:t>
      </w:r>
    </w:p>
    <w:p w14:paraId="0B5452B5" w14:textId="77777777" w:rsidR="00614A61" w:rsidRPr="00614A61" w:rsidRDefault="00614A61" w:rsidP="00614A61">
      <w:pPr>
        <w:rPr>
          <w:rFonts w:ascii="Century Gothic" w:hAnsi="Century Gothic"/>
          <w:sz w:val="22"/>
          <w:szCs w:val="22"/>
        </w:rPr>
      </w:pPr>
      <w:r w:rsidRPr="00614A61">
        <w:rPr>
          <w:rFonts w:ascii="Century Gothic" w:hAnsi="Century Gothic"/>
          <w:sz w:val="22"/>
          <w:szCs w:val="22"/>
        </w:rPr>
        <w:t xml:space="preserve"> </w:t>
      </w:r>
    </w:p>
    <w:p w14:paraId="0B5452B6" w14:textId="77777777" w:rsidR="00614A61" w:rsidRPr="00614A61" w:rsidRDefault="00614A61" w:rsidP="00614A61">
      <w:pPr>
        <w:rPr>
          <w:rFonts w:ascii="Century Gothic" w:hAnsi="Century Gothic"/>
          <w:sz w:val="22"/>
          <w:szCs w:val="22"/>
        </w:rPr>
      </w:pPr>
      <w:r w:rsidRPr="00614A61">
        <w:rPr>
          <w:rFonts w:ascii="Century Gothic" w:hAnsi="Century Gothic"/>
          <w:sz w:val="22"/>
          <w:szCs w:val="22"/>
        </w:rPr>
        <w:t>Could I now turn to environment matters affecting the</w:t>
      </w:r>
      <w:r w:rsidRPr="00614A61">
        <w:rPr>
          <w:rFonts w:ascii="Century Gothic" w:hAnsi="Century Gothic"/>
          <w:sz w:val="32"/>
          <w:szCs w:val="32"/>
        </w:rPr>
        <w:t xml:space="preserve"> </w:t>
      </w:r>
      <w:r w:rsidRPr="00614A61">
        <w:rPr>
          <w:rFonts w:ascii="Century Gothic" w:hAnsi="Century Gothic"/>
          <w:sz w:val="22"/>
          <w:szCs w:val="22"/>
        </w:rPr>
        <w:t xml:space="preserve">Parish Council? We are extremely proud of our bowling green at </w:t>
      </w:r>
      <w:proofErr w:type="spellStart"/>
      <w:r w:rsidRPr="00614A61">
        <w:rPr>
          <w:rFonts w:ascii="Century Gothic" w:hAnsi="Century Gothic"/>
          <w:sz w:val="22"/>
          <w:szCs w:val="22"/>
        </w:rPr>
        <w:t>Wealstone</w:t>
      </w:r>
      <w:proofErr w:type="spellEnd"/>
      <w:r w:rsidRPr="00614A61">
        <w:rPr>
          <w:rFonts w:ascii="Century Gothic" w:hAnsi="Century Gothic"/>
          <w:sz w:val="22"/>
          <w:szCs w:val="22"/>
        </w:rPr>
        <w:t xml:space="preserve"> Lane and a major project has just been completed where substantial improvements have been made including the provision of a brand new shelter for its users. In June we hope to have a grand and formal opening of the bowling green to be performed by the Lord Mayor of Chester. </w:t>
      </w:r>
    </w:p>
    <w:p w14:paraId="0B5452B7" w14:textId="77777777" w:rsidR="00614A61" w:rsidRPr="00614A61" w:rsidRDefault="00614A61" w:rsidP="00614A61">
      <w:pPr>
        <w:rPr>
          <w:rFonts w:ascii="Century Gothic" w:hAnsi="Century Gothic"/>
          <w:sz w:val="22"/>
          <w:szCs w:val="22"/>
        </w:rPr>
      </w:pPr>
      <w:r w:rsidRPr="00614A61">
        <w:rPr>
          <w:rFonts w:ascii="Century Gothic" w:hAnsi="Century Gothic"/>
          <w:sz w:val="22"/>
          <w:szCs w:val="22"/>
        </w:rPr>
        <w:t xml:space="preserve"> </w:t>
      </w:r>
    </w:p>
    <w:p w14:paraId="0B5452B8" w14:textId="77777777" w:rsidR="00614A61" w:rsidRDefault="00614A61" w:rsidP="00614A61">
      <w:pPr>
        <w:rPr>
          <w:rFonts w:ascii="Century Gothic" w:hAnsi="Century Gothic"/>
          <w:sz w:val="22"/>
          <w:szCs w:val="22"/>
        </w:rPr>
      </w:pPr>
      <w:r w:rsidRPr="00614A61">
        <w:rPr>
          <w:rFonts w:ascii="Century Gothic" w:hAnsi="Century Gothic"/>
          <w:sz w:val="22"/>
          <w:szCs w:val="22"/>
        </w:rPr>
        <w:t xml:space="preserve">The war memorial in Upton is the responsibility of the Parish Council and we have applied for grant funding so that maintenance of the memorial can be improved.  One Saturday morning each month sees the Parish Councillors ably assisted by volunteer residents carrying out a litter pick in selected areas of the Parish. We are </w:t>
      </w:r>
      <w:r w:rsidRPr="00614A61">
        <w:rPr>
          <w:rFonts w:ascii="Century Gothic" w:hAnsi="Century Gothic"/>
          <w:sz w:val="22"/>
          <w:szCs w:val="22"/>
        </w:rPr>
        <w:lastRenderedPageBreak/>
        <w:t xml:space="preserve">extremely keen to see Upton look its best at all times and the monthly litter pick certainly helps in this regard. </w:t>
      </w:r>
    </w:p>
    <w:p w14:paraId="0B5452B9" w14:textId="77777777" w:rsidR="00614A61" w:rsidRPr="00614A61" w:rsidRDefault="00614A61" w:rsidP="00614A61">
      <w:pPr>
        <w:rPr>
          <w:rFonts w:ascii="Century Gothic" w:hAnsi="Century Gothic"/>
          <w:sz w:val="22"/>
          <w:szCs w:val="22"/>
        </w:rPr>
      </w:pPr>
    </w:p>
    <w:p w14:paraId="0B5452BA" w14:textId="77777777" w:rsidR="00614A61" w:rsidRDefault="00614A61" w:rsidP="00614A61">
      <w:pPr>
        <w:rPr>
          <w:rFonts w:ascii="Century Gothic" w:hAnsi="Century Gothic"/>
          <w:sz w:val="22"/>
          <w:szCs w:val="22"/>
        </w:rPr>
      </w:pPr>
      <w:r w:rsidRPr="00614A61">
        <w:rPr>
          <w:rFonts w:ascii="Century Gothic" w:hAnsi="Century Gothic"/>
          <w:sz w:val="22"/>
          <w:szCs w:val="22"/>
        </w:rPr>
        <w:t>I have already mentioned the Chemistry Pits field. This is the area owned by the Parish Council as is located in between the Wheatsheaf Public House and Marina Drive. The field is somewhat in a state of disrepair and desperately requires some major drainage work to be carried out before it can be used as a proper leisure and recreational area. The Parish Council is currently in dialogue with nearby residents and users of the field with the aim of creating a "Friends of the Field" group. If such a group is established, it would be run by the residents and users (and not by the Parish Council) although because the PC own the land, clearly Parish Councillors would have to be involved to some extent. This is an ongoing but exciting venture.</w:t>
      </w:r>
    </w:p>
    <w:p w14:paraId="0B5452BB" w14:textId="77777777" w:rsidR="00614A61" w:rsidRPr="00614A61" w:rsidRDefault="00614A61" w:rsidP="00614A61">
      <w:pPr>
        <w:rPr>
          <w:rFonts w:ascii="Century Gothic" w:hAnsi="Century Gothic"/>
          <w:sz w:val="22"/>
          <w:szCs w:val="22"/>
        </w:rPr>
      </w:pPr>
      <w:r w:rsidRPr="00614A61">
        <w:rPr>
          <w:rFonts w:ascii="Century Gothic" w:hAnsi="Century Gothic"/>
          <w:sz w:val="22"/>
          <w:szCs w:val="22"/>
        </w:rPr>
        <w:t xml:space="preserve"> </w:t>
      </w:r>
    </w:p>
    <w:p w14:paraId="0B5452BC" w14:textId="77777777" w:rsidR="00614A61" w:rsidRPr="00614A61" w:rsidRDefault="00614A61" w:rsidP="00614A61">
      <w:pPr>
        <w:rPr>
          <w:rFonts w:ascii="Century Gothic" w:hAnsi="Century Gothic"/>
          <w:sz w:val="22"/>
          <w:szCs w:val="22"/>
        </w:rPr>
      </w:pPr>
      <w:r w:rsidRPr="00614A61">
        <w:rPr>
          <w:rFonts w:ascii="Century Gothic" w:hAnsi="Century Gothic"/>
          <w:sz w:val="22"/>
          <w:szCs w:val="22"/>
        </w:rPr>
        <w:t xml:space="preserve">I must make mention at this stage to the Parish Council's Annual Fete which this year is to be held on Saturday, 9th September. Plans are already in hand for this major event – it promises to be bigger and better than ever before. </w:t>
      </w:r>
    </w:p>
    <w:p w14:paraId="0B5452BD" w14:textId="77777777" w:rsidR="00614A61" w:rsidRPr="00614A61" w:rsidRDefault="00614A61" w:rsidP="00614A61">
      <w:pPr>
        <w:rPr>
          <w:rFonts w:ascii="Century Gothic" w:hAnsi="Century Gothic"/>
          <w:sz w:val="22"/>
          <w:szCs w:val="22"/>
        </w:rPr>
      </w:pPr>
      <w:r w:rsidRPr="00614A61">
        <w:rPr>
          <w:rFonts w:ascii="Century Gothic" w:hAnsi="Century Gothic"/>
          <w:sz w:val="22"/>
          <w:szCs w:val="22"/>
        </w:rPr>
        <w:t xml:space="preserve"> </w:t>
      </w:r>
    </w:p>
    <w:p w14:paraId="0B5452BE" w14:textId="77777777" w:rsidR="00614A61" w:rsidRPr="00614A61" w:rsidRDefault="00614A61" w:rsidP="00614A61">
      <w:pPr>
        <w:rPr>
          <w:rFonts w:ascii="Century Gothic" w:hAnsi="Century Gothic"/>
          <w:sz w:val="22"/>
          <w:szCs w:val="22"/>
        </w:rPr>
      </w:pPr>
      <w:r w:rsidRPr="00614A61">
        <w:rPr>
          <w:rFonts w:ascii="Century Gothic" w:hAnsi="Century Gothic"/>
          <w:sz w:val="22"/>
          <w:szCs w:val="22"/>
        </w:rPr>
        <w:t xml:space="preserve">Planning -    In recognising that the vast majority of planning applications are small scale domestic ones (usually applications for minor house extensions), the Parish Council has done away with earlier practices and now only submits comments to the Cheshire West planners if a particular application is of major importance or concern. Members via the Clerk are informed of each and every application submitted but the Parish Council Planning Committee only meets as and when necessary to debate major applications as described. Two examples come to mind – the application for a new Aldi Supermarket at the junction with Countess Way and Parkgate Road and a proposed moderate housing development oh Heath Road. The Parish Council is opposing both of these applications.  </w:t>
      </w:r>
    </w:p>
    <w:p w14:paraId="0B5452BF" w14:textId="77777777" w:rsidR="00614A61" w:rsidRPr="00614A61" w:rsidRDefault="00614A61" w:rsidP="00614A61">
      <w:pPr>
        <w:rPr>
          <w:rFonts w:ascii="Century Gothic" w:hAnsi="Century Gothic"/>
          <w:sz w:val="22"/>
          <w:szCs w:val="22"/>
        </w:rPr>
      </w:pPr>
      <w:r w:rsidRPr="00614A61">
        <w:rPr>
          <w:rFonts w:ascii="Century Gothic" w:hAnsi="Century Gothic"/>
          <w:sz w:val="22"/>
          <w:szCs w:val="22"/>
        </w:rPr>
        <w:t xml:space="preserve"> </w:t>
      </w:r>
    </w:p>
    <w:p w14:paraId="0B5452C0" w14:textId="77777777" w:rsidR="00614A61" w:rsidRPr="00614A61" w:rsidRDefault="00614A61" w:rsidP="00614A61">
      <w:pPr>
        <w:rPr>
          <w:rFonts w:ascii="Century Gothic" w:hAnsi="Century Gothic"/>
          <w:sz w:val="22"/>
          <w:szCs w:val="22"/>
        </w:rPr>
      </w:pPr>
      <w:r w:rsidRPr="00614A61">
        <w:rPr>
          <w:rFonts w:ascii="Century Gothic" w:hAnsi="Century Gothic"/>
          <w:sz w:val="22"/>
          <w:szCs w:val="22"/>
        </w:rPr>
        <w:t>Neighbourhood Development Plan for Upton – you will all know I am sure that your Parish Council is currently in the process of w</w:t>
      </w:r>
      <w:r>
        <w:rPr>
          <w:rFonts w:ascii="Century Gothic" w:hAnsi="Century Gothic"/>
          <w:sz w:val="22"/>
          <w:szCs w:val="22"/>
        </w:rPr>
        <w:t>r</w:t>
      </w:r>
      <w:r w:rsidRPr="00614A61">
        <w:rPr>
          <w:rFonts w:ascii="Century Gothic" w:hAnsi="Century Gothic"/>
          <w:sz w:val="22"/>
          <w:szCs w:val="22"/>
        </w:rPr>
        <w:t xml:space="preserve">iting a Neighbourhood Development Plan for Upton based on the theme "Your Upton 2030". NDPs are something encouraged both by National Government and by Cheshire West &amp; Chester Council. The NDP for Upton for one reason or another got off to a slow and spluttering start 2/3 years ago but the past few months has seen a renewed focus on the Plan with a Steering Group now really working very hard and with true enthusiasm. Parish Councillors on the Steering Group have been joined by some very enthusiastic resident volunteers and real progress is now being made.  </w:t>
      </w:r>
    </w:p>
    <w:p w14:paraId="0B5452C1" w14:textId="77777777" w:rsidR="00614A61" w:rsidRPr="00614A61" w:rsidRDefault="00614A61" w:rsidP="00614A61">
      <w:pPr>
        <w:rPr>
          <w:rFonts w:ascii="Century Gothic" w:hAnsi="Century Gothic"/>
          <w:sz w:val="22"/>
          <w:szCs w:val="22"/>
        </w:rPr>
      </w:pPr>
      <w:r w:rsidRPr="00614A61">
        <w:rPr>
          <w:rFonts w:ascii="Century Gothic" w:hAnsi="Century Gothic"/>
          <w:sz w:val="22"/>
          <w:szCs w:val="22"/>
        </w:rPr>
        <w:t xml:space="preserve">A month or so ago, we invited all volunteer groups within the Upton area to receive a presentation on the plan and then invited those present (and the event was extremely well attended) to offer their own thoughts and ideas about what should be included in the plan. </w:t>
      </w:r>
    </w:p>
    <w:p w14:paraId="0B5452C2" w14:textId="77777777" w:rsidR="00614A61" w:rsidRPr="00614A61" w:rsidRDefault="00614A61" w:rsidP="00614A61">
      <w:pPr>
        <w:rPr>
          <w:rFonts w:ascii="Century Gothic" w:hAnsi="Century Gothic"/>
          <w:sz w:val="22"/>
          <w:szCs w:val="22"/>
        </w:rPr>
      </w:pPr>
      <w:r w:rsidRPr="00614A61">
        <w:rPr>
          <w:rFonts w:ascii="Century Gothic" w:hAnsi="Century Gothic"/>
          <w:sz w:val="22"/>
          <w:szCs w:val="22"/>
        </w:rPr>
        <w:t xml:space="preserve">Coinciding with the NDP, Chester Zoo has now written its own Strategic Development Plan also with the year 2030 in mind and Parish Councillors and those involved with our own NDP Steering Group have been invited to the Zoo one evening in May to receive a presentation on the Zoo's strategic intentions </w:t>
      </w:r>
    </w:p>
    <w:p w14:paraId="0B5452C3" w14:textId="77777777" w:rsidR="00614A61" w:rsidRPr="00614A61" w:rsidRDefault="00614A61" w:rsidP="00614A61">
      <w:pPr>
        <w:rPr>
          <w:rFonts w:ascii="Century Gothic" w:hAnsi="Century Gothic"/>
          <w:sz w:val="22"/>
          <w:szCs w:val="22"/>
        </w:rPr>
      </w:pPr>
      <w:r w:rsidRPr="00614A61">
        <w:rPr>
          <w:rFonts w:ascii="Century Gothic" w:hAnsi="Century Gothic"/>
          <w:sz w:val="22"/>
          <w:szCs w:val="22"/>
        </w:rPr>
        <w:t xml:space="preserve">Unconventional Gas Extraction   </w:t>
      </w:r>
    </w:p>
    <w:p w14:paraId="0B5452C4" w14:textId="77777777" w:rsidR="00614A61" w:rsidRDefault="00614A61" w:rsidP="00614A61">
      <w:pPr>
        <w:rPr>
          <w:rFonts w:ascii="Century Gothic" w:hAnsi="Century Gothic"/>
          <w:sz w:val="22"/>
          <w:szCs w:val="22"/>
        </w:rPr>
      </w:pPr>
      <w:r w:rsidRPr="00614A61">
        <w:rPr>
          <w:rFonts w:ascii="Century Gothic" w:hAnsi="Century Gothic"/>
          <w:sz w:val="22"/>
          <w:szCs w:val="22"/>
        </w:rPr>
        <w:t xml:space="preserve">For those of you who have read our most recent Newsletter, you will know that unanimous agreement has been reached within the Parish Council on a </w:t>
      </w:r>
      <w:proofErr w:type="spellStart"/>
      <w:r w:rsidRPr="00614A61">
        <w:rPr>
          <w:rFonts w:ascii="Century Gothic" w:hAnsi="Century Gothic"/>
          <w:sz w:val="22"/>
          <w:szCs w:val="22"/>
        </w:rPr>
        <w:t>a</w:t>
      </w:r>
      <w:proofErr w:type="spellEnd"/>
      <w:r w:rsidRPr="00614A61">
        <w:rPr>
          <w:rFonts w:ascii="Century Gothic" w:hAnsi="Century Gothic"/>
          <w:sz w:val="22"/>
          <w:szCs w:val="22"/>
        </w:rPr>
        <w:t xml:space="preserve"> formal policy for Upton on Unconventional Gas Extraction otherwise known as "Fracking". A summary of the policy itself is written in the Newsletter and the full text is shown on the Parish Council website. The Parish Council is inviting comments from the Upton </w:t>
      </w:r>
      <w:r w:rsidRPr="00614A61">
        <w:rPr>
          <w:rFonts w:ascii="Century Gothic" w:hAnsi="Century Gothic"/>
          <w:sz w:val="22"/>
          <w:szCs w:val="22"/>
        </w:rPr>
        <w:lastRenderedPageBreak/>
        <w:t>community on what is included. Once all comments have been received, Members will then meet and to give careful consideration to whatever has been submitted.</w:t>
      </w:r>
    </w:p>
    <w:p w14:paraId="0B5452C5" w14:textId="77777777" w:rsidR="00614A61" w:rsidRPr="00614A61" w:rsidRDefault="00614A61" w:rsidP="00614A61">
      <w:pPr>
        <w:rPr>
          <w:rFonts w:ascii="Century Gothic" w:hAnsi="Century Gothic"/>
          <w:sz w:val="22"/>
          <w:szCs w:val="22"/>
        </w:rPr>
      </w:pPr>
      <w:r w:rsidRPr="00614A61">
        <w:rPr>
          <w:rFonts w:ascii="Century Gothic" w:hAnsi="Century Gothic"/>
          <w:sz w:val="22"/>
          <w:szCs w:val="22"/>
        </w:rPr>
        <w:t xml:space="preserve">If </w:t>
      </w:r>
      <w:r>
        <w:rPr>
          <w:rFonts w:ascii="Century Gothic" w:hAnsi="Century Gothic"/>
          <w:sz w:val="22"/>
          <w:szCs w:val="22"/>
        </w:rPr>
        <w:t xml:space="preserve">you have </w:t>
      </w:r>
      <w:r w:rsidRPr="00614A61">
        <w:rPr>
          <w:rFonts w:ascii="Century Gothic" w:hAnsi="Century Gothic"/>
          <w:sz w:val="22"/>
          <w:szCs w:val="22"/>
        </w:rPr>
        <w:t xml:space="preserve">not already done so I would urge you all to take part in the consultation process. </w:t>
      </w:r>
    </w:p>
    <w:p w14:paraId="0B5452C6" w14:textId="77777777" w:rsidR="00614A61" w:rsidRPr="00614A61" w:rsidRDefault="00614A61" w:rsidP="00614A61">
      <w:pPr>
        <w:rPr>
          <w:rFonts w:ascii="Century Gothic" w:hAnsi="Century Gothic"/>
          <w:sz w:val="22"/>
          <w:szCs w:val="22"/>
        </w:rPr>
      </w:pPr>
      <w:r w:rsidRPr="00614A61">
        <w:rPr>
          <w:rFonts w:ascii="Century Gothic" w:hAnsi="Century Gothic"/>
          <w:sz w:val="22"/>
          <w:szCs w:val="22"/>
        </w:rPr>
        <w:t xml:space="preserve"> </w:t>
      </w:r>
    </w:p>
    <w:p w14:paraId="0B5452C7" w14:textId="77777777" w:rsidR="00614A61" w:rsidRPr="00614A61" w:rsidRDefault="00614A61" w:rsidP="00614A61">
      <w:pPr>
        <w:rPr>
          <w:rFonts w:ascii="Century Gothic" w:hAnsi="Century Gothic"/>
          <w:sz w:val="22"/>
          <w:szCs w:val="22"/>
        </w:rPr>
      </w:pPr>
      <w:r w:rsidRPr="00614A61">
        <w:rPr>
          <w:rFonts w:ascii="Century Gothic" w:hAnsi="Century Gothic"/>
          <w:sz w:val="22"/>
          <w:szCs w:val="22"/>
        </w:rPr>
        <w:t xml:space="preserve">Could I refer to our wonderful Parish Pavilion and the surrounding Queen Elizabeth playing fields? The pavilion itself is turning out to be a superb asset and more and more local groups are using its facilities week after week. Apart from the main function room, we now have a separate room set aside for meetings of smaller groups. The rate for hiring the facilities at the pavilion are extremely attractive and I would encourage anyone running events to call in at any time to see for themselves what a super venue the pavilion is. </w:t>
      </w:r>
    </w:p>
    <w:p w14:paraId="0B5452C8" w14:textId="77777777" w:rsidR="00614A61" w:rsidRDefault="00614A61" w:rsidP="00614A61">
      <w:pPr>
        <w:rPr>
          <w:rFonts w:ascii="Century Gothic" w:hAnsi="Century Gothic"/>
          <w:sz w:val="22"/>
          <w:szCs w:val="22"/>
        </w:rPr>
      </w:pPr>
      <w:r w:rsidRPr="00614A61">
        <w:rPr>
          <w:rFonts w:ascii="Century Gothic" w:hAnsi="Century Gothic"/>
          <w:sz w:val="22"/>
          <w:szCs w:val="22"/>
        </w:rPr>
        <w:t xml:space="preserve">The playing fields at </w:t>
      </w:r>
      <w:proofErr w:type="spellStart"/>
      <w:r w:rsidRPr="00614A61">
        <w:rPr>
          <w:rFonts w:ascii="Century Gothic" w:hAnsi="Century Gothic"/>
          <w:sz w:val="22"/>
          <w:szCs w:val="22"/>
        </w:rPr>
        <w:t>Wealstone</w:t>
      </w:r>
      <w:proofErr w:type="spellEnd"/>
      <w:r w:rsidRPr="00614A61">
        <w:rPr>
          <w:rFonts w:ascii="Century Gothic" w:hAnsi="Century Gothic"/>
          <w:sz w:val="22"/>
          <w:szCs w:val="22"/>
        </w:rPr>
        <w:t xml:space="preserve"> Lane, the </w:t>
      </w:r>
      <w:proofErr w:type="spellStart"/>
      <w:r w:rsidRPr="00614A61">
        <w:rPr>
          <w:rFonts w:ascii="Century Gothic" w:hAnsi="Century Gothic"/>
          <w:sz w:val="22"/>
          <w:szCs w:val="22"/>
        </w:rPr>
        <w:t>childrens</w:t>
      </w:r>
      <w:proofErr w:type="spellEnd"/>
      <w:r w:rsidRPr="00614A61">
        <w:rPr>
          <w:rFonts w:ascii="Century Gothic" w:hAnsi="Century Gothic"/>
          <w:sz w:val="22"/>
          <w:szCs w:val="22"/>
        </w:rPr>
        <w:t xml:space="preserve">' play area, the bowling green and the tennis courts are all very popular and the Parish Council is truly proud to have such facilities available for the use of course of all residents of Upton.   </w:t>
      </w:r>
    </w:p>
    <w:p w14:paraId="0B5452C9" w14:textId="77777777" w:rsidR="00614A61" w:rsidRPr="00614A61" w:rsidRDefault="00614A61" w:rsidP="00614A61">
      <w:pPr>
        <w:rPr>
          <w:rFonts w:ascii="Century Gothic" w:hAnsi="Century Gothic"/>
          <w:sz w:val="22"/>
          <w:szCs w:val="22"/>
        </w:rPr>
      </w:pPr>
      <w:r w:rsidRPr="00614A61">
        <w:rPr>
          <w:rFonts w:ascii="Century Gothic" w:hAnsi="Century Gothic"/>
          <w:sz w:val="22"/>
          <w:szCs w:val="22"/>
        </w:rPr>
        <w:t xml:space="preserve">  </w:t>
      </w:r>
    </w:p>
    <w:p w14:paraId="0B5452CA" w14:textId="77777777" w:rsidR="00614A61" w:rsidRDefault="00614A61" w:rsidP="00614A61">
      <w:pPr>
        <w:rPr>
          <w:rFonts w:ascii="Century Gothic" w:hAnsi="Century Gothic"/>
          <w:sz w:val="22"/>
          <w:szCs w:val="22"/>
        </w:rPr>
      </w:pPr>
      <w:r w:rsidRPr="00614A61">
        <w:rPr>
          <w:rFonts w:ascii="Century Gothic" w:hAnsi="Century Gothic"/>
          <w:sz w:val="22"/>
          <w:szCs w:val="22"/>
        </w:rPr>
        <w:t xml:space="preserve">Finally, a reminder that meetings of the Parish Council are open for the public to attend and listen in to the proceedings. Indeed at the beginning of each meeting of the full Parish Council, time is set aside for the members of the public to address Councillors on any matter relevant to the work of the Parish Council. Please use this opportunity whenever you can. </w:t>
      </w:r>
    </w:p>
    <w:p w14:paraId="0B5452CB" w14:textId="77777777" w:rsidR="00614A61" w:rsidRPr="00614A61" w:rsidRDefault="00614A61" w:rsidP="00614A61">
      <w:pPr>
        <w:rPr>
          <w:rFonts w:ascii="Century Gothic" w:hAnsi="Century Gothic"/>
          <w:sz w:val="22"/>
          <w:szCs w:val="22"/>
        </w:rPr>
      </w:pPr>
    </w:p>
    <w:p w14:paraId="0B5452CC" w14:textId="77777777" w:rsidR="00614A61" w:rsidRDefault="00614A61" w:rsidP="00614A61">
      <w:pPr>
        <w:rPr>
          <w:rFonts w:ascii="Century Gothic" w:hAnsi="Century Gothic"/>
          <w:sz w:val="22"/>
          <w:szCs w:val="22"/>
        </w:rPr>
      </w:pPr>
      <w:r w:rsidRPr="00614A61">
        <w:rPr>
          <w:rFonts w:ascii="Century Gothic" w:hAnsi="Century Gothic"/>
          <w:sz w:val="22"/>
          <w:szCs w:val="22"/>
        </w:rPr>
        <w:t>That completes my Annual Report. Thank you.</w:t>
      </w:r>
    </w:p>
    <w:p w14:paraId="0B5452CD" w14:textId="77777777" w:rsidR="00646979" w:rsidRDefault="00646979" w:rsidP="00614A61">
      <w:pPr>
        <w:pBdr>
          <w:bottom w:val="wave" w:sz="6" w:space="1" w:color="auto"/>
        </w:pBdr>
        <w:rPr>
          <w:rFonts w:ascii="Century Gothic" w:hAnsi="Century Gothic"/>
          <w:sz w:val="22"/>
          <w:szCs w:val="22"/>
        </w:rPr>
      </w:pPr>
    </w:p>
    <w:p w14:paraId="0B5452CE" w14:textId="77777777" w:rsidR="00646979" w:rsidRDefault="00646979" w:rsidP="00614A61">
      <w:pPr>
        <w:rPr>
          <w:rFonts w:ascii="Century Gothic" w:hAnsi="Century Gothic"/>
          <w:sz w:val="22"/>
          <w:szCs w:val="22"/>
        </w:rPr>
      </w:pPr>
    </w:p>
    <w:p w14:paraId="0B5452CF" w14:textId="77777777" w:rsidR="00646979" w:rsidRPr="00646979" w:rsidRDefault="00646979" w:rsidP="001821AB">
      <w:pPr>
        <w:rPr>
          <w:rFonts w:ascii="Century Gothic" w:hAnsi="Century Gothic"/>
          <w:b/>
          <w:sz w:val="32"/>
          <w:szCs w:val="32"/>
        </w:rPr>
      </w:pPr>
      <w:r w:rsidRPr="00646979">
        <w:rPr>
          <w:rFonts w:ascii="Century Gothic" w:hAnsi="Century Gothic"/>
          <w:b/>
          <w:sz w:val="32"/>
          <w:szCs w:val="32"/>
        </w:rPr>
        <w:t>ACCOUNTS SUMMARY 2016/17</w:t>
      </w:r>
    </w:p>
    <w:p w14:paraId="0B5452D0" w14:textId="77777777" w:rsidR="00614A61" w:rsidRPr="00614A61" w:rsidRDefault="00614A61" w:rsidP="001821AB">
      <w:pPr>
        <w:rPr>
          <w:rFonts w:ascii="Century Gothic" w:hAnsi="Century Gothic"/>
          <w:sz w:val="22"/>
          <w:szCs w:val="22"/>
        </w:rPr>
      </w:pPr>
    </w:p>
    <w:tbl>
      <w:tblPr>
        <w:tblW w:w="4140" w:type="dxa"/>
        <w:jc w:val="center"/>
        <w:tblLook w:val="04A0" w:firstRow="1" w:lastRow="0" w:firstColumn="1" w:lastColumn="0" w:noHBand="0" w:noVBand="1"/>
      </w:tblPr>
      <w:tblGrid>
        <w:gridCol w:w="3100"/>
        <w:gridCol w:w="1040"/>
      </w:tblGrid>
      <w:tr w:rsidR="00646979" w:rsidRPr="00646979" w14:paraId="0B5452D3" w14:textId="77777777" w:rsidTr="00646979">
        <w:trPr>
          <w:trHeight w:val="345"/>
          <w:jc w:val="center"/>
        </w:trPr>
        <w:tc>
          <w:tcPr>
            <w:tcW w:w="3100" w:type="dxa"/>
            <w:tcBorders>
              <w:top w:val="nil"/>
              <w:left w:val="nil"/>
              <w:bottom w:val="nil"/>
              <w:right w:val="nil"/>
            </w:tcBorders>
            <w:shd w:val="clear" w:color="auto" w:fill="auto"/>
            <w:noWrap/>
            <w:vAlign w:val="bottom"/>
            <w:hideMark/>
          </w:tcPr>
          <w:p w14:paraId="0B5452D1" w14:textId="77777777" w:rsidR="00646979" w:rsidRPr="00646979" w:rsidRDefault="00646979" w:rsidP="001821AB">
            <w:pPr>
              <w:jc w:val="both"/>
              <w:rPr>
                <w:rFonts w:ascii="Century Gothic" w:hAnsi="Century Gothic" w:cs="Calibri"/>
                <w:color w:val="000000"/>
                <w:sz w:val="22"/>
                <w:szCs w:val="22"/>
              </w:rPr>
            </w:pPr>
            <w:r w:rsidRPr="00646979">
              <w:rPr>
                <w:rFonts w:ascii="Century Gothic" w:hAnsi="Century Gothic" w:cs="Calibri"/>
                <w:color w:val="000000"/>
                <w:sz w:val="22"/>
                <w:szCs w:val="22"/>
              </w:rPr>
              <w:t xml:space="preserve">C/F from 2015/16      </w:t>
            </w:r>
          </w:p>
        </w:tc>
        <w:tc>
          <w:tcPr>
            <w:tcW w:w="1040" w:type="dxa"/>
            <w:tcBorders>
              <w:top w:val="nil"/>
              <w:left w:val="nil"/>
              <w:bottom w:val="nil"/>
              <w:right w:val="nil"/>
            </w:tcBorders>
            <w:shd w:val="clear" w:color="auto" w:fill="auto"/>
            <w:noWrap/>
            <w:vAlign w:val="bottom"/>
            <w:hideMark/>
          </w:tcPr>
          <w:p w14:paraId="0B5452D2" w14:textId="77777777" w:rsidR="00646979" w:rsidRPr="00646979" w:rsidRDefault="00646979" w:rsidP="001821AB">
            <w:pPr>
              <w:jc w:val="both"/>
              <w:rPr>
                <w:rFonts w:ascii="Century Gothic" w:hAnsi="Century Gothic" w:cs="Calibri"/>
                <w:color w:val="000000"/>
                <w:sz w:val="22"/>
                <w:szCs w:val="22"/>
              </w:rPr>
            </w:pPr>
            <w:r w:rsidRPr="00646979">
              <w:rPr>
                <w:rFonts w:ascii="Century Gothic" w:hAnsi="Century Gothic" w:cs="Calibri"/>
                <w:color w:val="000000"/>
                <w:sz w:val="22"/>
                <w:szCs w:val="22"/>
              </w:rPr>
              <w:t>112,294</w:t>
            </w:r>
          </w:p>
        </w:tc>
      </w:tr>
      <w:tr w:rsidR="00646979" w:rsidRPr="00646979" w14:paraId="0B5452D6" w14:textId="77777777" w:rsidTr="00646979">
        <w:trPr>
          <w:trHeight w:val="345"/>
          <w:jc w:val="center"/>
        </w:trPr>
        <w:tc>
          <w:tcPr>
            <w:tcW w:w="3100" w:type="dxa"/>
            <w:tcBorders>
              <w:top w:val="nil"/>
              <w:left w:val="nil"/>
              <w:bottom w:val="nil"/>
              <w:right w:val="nil"/>
            </w:tcBorders>
            <w:shd w:val="clear" w:color="auto" w:fill="auto"/>
            <w:noWrap/>
            <w:vAlign w:val="bottom"/>
            <w:hideMark/>
          </w:tcPr>
          <w:p w14:paraId="0B5452D4" w14:textId="77777777" w:rsidR="00646979" w:rsidRPr="00646979" w:rsidRDefault="00646979" w:rsidP="001821AB">
            <w:pPr>
              <w:jc w:val="both"/>
              <w:rPr>
                <w:rFonts w:ascii="Century Gothic" w:hAnsi="Century Gothic" w:cs="Calibri"/>
                <w:color w:val="000000"/>
                <w:sz w:val="22"/>
                <w:szCs w:val="22"/>
              </w:rPr>
            </w:pPr>
            <w:r w:rsidRPr="00646979">
              <w:rPr>
                <w:rFonts w:ascii="Century Gothic" w:hAnsi="Century Gothic" w:cs="Calibri"/>
                <w:color w:val="000000"/>
                <w:sz w:val="22"/>
                <w:szCs w:val="22"/>
              </w:rPr>
              <w:t>Plus receipts</w:t>
            </w:r>
          </w:p>
        </w:tc>
        <w:tc>
          <w:tcPr>
            <w:tcW w:w="1040" w:type="dxa"/>
            <w:tcBorders>
              <w:top w:val="nil"/>
              <w:left w:val="nil"/>
              <w:bottom w:val="nil"/>
              <w:right w:val="nil"/>
            </w:tcBorders>
            <w:shd w:val="clear" w:color="auto" w:fill="auto"/>
            <w:noWrap/>
            <w:vAlign w:val="bottom"/>
            <w:hideMark/>
          </w:tcPr>
          <w:p w14:paraId="0B5452D5" w14:textId="77777777" w:rsidR="00646979" w:rsidRPr="00646979" w:rsidRDefault="00646979" w:rsidP="001821AB">
            <w:pPr>
              <w:jc w:val="both"/>
              <w:rPr>
                <w:rFonts w:ascii="Century Gothic" w:hAnsi="Century Gothic" w:cs="Calibri"/>
                <w:color w:val="000000"/>
                <w:sz w:val="22"/>
                <w:szCs w:val="22"/>
              </w:rPr>
            </w:pPr>
            <w:r w:rsidRPr="00646979">
              <w:rPr>
                <w:rFonts w:ascii="Century Gothic" w:hAnsi="Century Gothic" w:cs="Calibri"/>
                <w:color w:val="000000"/>
                <w:sz w:val="22"/>
                <w:szCs w:val="22"/>
              </w:rPr>
              <w:t>150023</w:t>
            </w:r>
          </w:p>
        </w:tc>
      </w:tr>
      <w:tr w:rsidR="00646979" w:rsidRPr="00646979" w14:paraId="0B5452D9" w14:textId="77777777" w:rsidTr="00646979">
        <w:trPr>
          <w:trHeight w:val="360"/>
          <w:jc w:val="center"/>
        </w:trPr>
        <w:tc>
          <w:tcPr>
            <w:tcW w:w="3100" w:type="dxa"/>
            <w:tcBorders>
              <w:top w:val="nil"/>
              <w:left w:val="nil"/>
              <w:bottom w:val="nil"/>
              <w:right w:val="nil"/>
            </w:tcBorders>
            <w:shd w:val="clear" w:color="auto" w:fill="auto"/>
            <w:noWrap/>
            <w:vAlign w:val="bottom"/>
            <w:hideMark/>
          </w:tcPr>
          <w:p w14:paraId="0B5452D7" w14:textId="77777777" w:rsidR="00646979" w:rsidRPr="00646979" w:rsidRDefault="00646979" w:rsidP="001821AB">
            <w:pPr>
              <w:jc w:val="both"/>
              <w:rPr>
                <w:rFonts w:ascii="Century Gothic" w:hAnsi="Century Gothic" w:cs="Calibri"/>
                <w:color w:val="000000"/>
                <w:sz w:val="22"/>
                <w:szCs w:val="22"/>
              </w:rPr>
            </w:pPr>
            <w:r w:rsidRPr="00646979">
              <w:rPr>
                <w:rFonts w:ascii="Century Gothic" w:hAnsi="Century Gothic" w:cs="Calibri"/>
                <w:color w:val="000000"/>
                <w:sz w:val="22"/>
                <w:szCs w:val="22"/>
              </w:rPr>
              <w:t>Less payments</w:t>
            </w:r>
          </w:p>
        </w:tc>
        <w:tc>
          <w:tcPr>
            <w:tcW w:w="1040" w:type="dxa"/>
            <w:tcBorders>
              <w:top w:val="nil"/>
              <w:left w:val="nil"/>
              <w:bottom w:val="nil"/>
              <w:right w:val="nil"/>
            </w:tcBorders>
            <w:shd w:val="clear" w:color="auto" w:fill="auto"/>
            <w:noWrap/>
            <w:vAlign w:val="bottom"/>
            <w:hideMark/>
          </w:tcPr>
          <w:p w14:paraId="0B5452D8" w14:textId="77777777" w:rsidR="00646979" w:rsidRPr="00646979" w:rsidRDefault="00646979" w:rsidP="001821AB">
            <w:pPr>
              <w:jc w:val="both"/>
              <w:rPr>
                <w:rFonts w:ascii="Century Gothic" w:hAnsi="Century Gothic" w:cs="Calibri"/>
                <w:color w:val="000000"/>
                <w:sz w:val="22"/>
                <w:szCs w:val="22"/>
              </w:rPr>
            </w:pPr>
            <w:r w:rsidRPr="00646979">
              <w:rPr>
                <w:rFonts w:ascii="Century Gothic" w:hAnsi="Century Gothic" w:cs="Calibri"/>
                <w:color w:val="000000"/>
                <w:sz w:val="22"/>
                <w:szCs w:val="22"/>
              </w:rPr>
              <w:t>179339</w:t>
            </w:r>
          </w:p>
        </w:tc>
      </w:tr>
      <w:tr w:rsidR="00646979" w:rsidRPr="00646979" w14:paraId="0B5452DC" w14:textId="77777777" w:rsidTr="00646979">
        <w:trPr>
          <w:trHeight w:val="360"/>
          <w:jc w:val="center"/>
        </w:trPr>
        <w:tc>
          <w:tcPr>
            <w:tcW w:w="3100" w:type="dxa"/>
            <w:tcBorders>
              <w:top w:val="nil"/>
              <w:left w:val="nil"/>
              <w:bottom w:val="nil"/>
              <w:right w:val="nil"/>
            </w:tcBorders>
            <w:shd w:val="clear" w:color="auto" w:fill="auto"/>
            <w:noWrap/>
            <w:vAlign w:val="bottom"/>
            <w:hideMark/>
          </w:tcPr>
          <w:p w14:paraId="0B5452DA" w14:textId="77777777" w:rsidR="00646979" w:rsidRPr="00646979" w:rsidRDefault="00646979" w:rsidP="001821AB">
            <w:pPr>
              <w:jc w:val="both"/>
              <w:rPr>
                <w:rFonts w:ascii="Century Gothic" w:hAnsi="Century Gothic" w:cs="Calibri"/>
                <w:color w:val="000000"/>
                <w:sz w:val="22"/>
                <w:szCs w:val="22"/>
              </w:rPr>
            </w:pPr>
            <w:r w:rsidRPr="00646979">
              <w:rPr>
                <w:rFonts w:ascii="Century Gothic" w:hAnsi="Century Gothic" w:cs="Calibri"/>
                <w:color w:val="000000"/>
                <w:sz w:val="22"/>
                <w:szCs w:val="22"/>
              </w:rPr>
              <w:t>Balance</w:t>
            </w:r>
          </w:p>
        </w:tc>
        <w:tc>
          <w:tcPr>
            <w:tcW w:w="10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B5452DB" w14:textId="77777777" w:rsidR="00646979" w:rsidRPr="00646979" w:rsidRDefault="00646979" w:rsidP="001821AB">
            <w:pPr>
              <w:jc w:val="both"/>
              <w:rPr>
                <w:rFonts w:ascii="Century Gothic" w:hAnsi="Century Gothic" w:cs="Calibri"/>
                <w:b/>
                <w:bCs/>
                <w:color w:val="000000"/>
                <w:sz w:val="22"/>
                <w:szCs w:val="22"/>
              </w:rPr>
            </w:pPr>
            <w:r w:rsidRPr="00646979">
              <w:rPr>
                <w:rFonts w:ascii="Century Gothic" w:hAnsi="Century Gothic" w:cs="Calibri"/>
                <w:b/>
                <w:bCs/>
                <w:color w:val="000000"/>
                <w:sz w:val="22"/>
                <w:szCs w:val="22"/>
              </w:rPr>
              <w:t>82978</w:t>
            </w:r>
          </w:p>
        </w:tc>
      </w:tr>
      <w:tr w:rsidR="00646979" w:rsidRPr="00646979" w14:paraId="0B5452DF" w14:textId="77777777" w:rsidTr="00646979">
        <w:trPr>
          <w:trHeight w:val="345"/>
          <w:jc w:val="center"/>
        </w:trPr>
        <w:tc>
          <w:tcPr>
            <w:tcW w:w="3100" w:type="dxa"/>
            <w:tcBorders>
              <w:top w:val="nil"/>
              <w:left w:val="nil"/>
              <w:bottom w:val="nil"/>
              <w:right w:val="nil"/>
            </w:tcBorders>
            <w:shd w:val="clear" w:color="auto" w:fill="auto"/>
            <w:noWrap/>
            <w:vAlign w:val="bottom"/>
            <w:hideMark/>
          </w:tcPr>
          <w:p w14:paraId="0B5452DD" w14:textId="77777777" w:rsidR="00646979" w:rsidRPr="00646979" w:rsidRDefault="00646979" w:rsidP="001821AB">
            <w:pPr>
              <w:jc w:val="both"/>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hideMark/>
          </w:tcPr>
          <w:p w14:paraId="0B5452DE" w14:textId="77777777" w:rsidR="00646979" w:rsidRPr="00646979" w:rsidRDefault="00646979" w:rsidP="001821AB">
            <w:pPr>
              <w:jc w:val="both"/>
              <w:rPr>
                <w:rFonts w:ascii="Century Gothic" w:hAnsi="Century Gothic" w:cs="Calibri"/>
                <w:color w:val="000000"/>
                <w:sz w:val="22"/>
                <w:szCs w:val="22"/>
              </w:rPr>
            </w:pPr>
          </w:p>
        </w:tc>
      </w:tr>
      <w:tr w:rsidR="00646979" w:rsidRPr="00646979" w14:paraId="0B5452E2" w14:textId="77777777" w:rsidTr="00646979">
        <w:trPr>
          <w:trHeight w:val="345"/>
          <w:jc w:val="center"/>
        </w:trPr>
        <w:tc>
          <w:tcPr>
            <w:tcW w:w="3100" w:type="dxa"/>
            <w:tcBorders>
              <w:top w:val="nil"/>
              <w:left w:val="nil"/>
              <w:bottom w:val="nil"/>
              <w:right w:val="nil"/>
            </w:tcBorders>
            <w:shd w:val="clear" w:color="auto" w:fill="auto"/>
            <w:noWrap/>
            <w:vAlign w:val="bottom"/>
            <w:hideMark/>
          </w:tcPr>
          <w:p w14:paraId="0B5452E0" w14:textId="77777777" w:rsidR="00646979" w:rsidRPr="00646979" w:rsidRDefault="00646979" w:rsidP="001821AB">
            <w:pPr>
              <w:jc w:val="both"/>
              <w:rPr>
                <w:rFonts w:ascii="Century Gothic" w:hAnsi="Century Gothic" w:cs="Calibri"/>
                <w:color w:val="000000"/>
                <w:sz w:val="22"/>
                <w:szCs w:val="22"/>
              </w:rPr>
            </w:pPr>
            <w:r w:rsidRPr="00646979">
              <w:rPr>
                <w:rFonts w:ascii="Century Gothic" w:hAnsi="Century Gothic" w:cs="Calibri"/>
                <w:color w:val="000000"/>
                <w:sz w:val="22"/>
                <w:szCs w:val="22"/>
              </w:rPr>
              <w:t>Bank</w:t>
            </w:r>
          </w:p>
        </w:tc>
        <w:tc>
          <w:tcPr>
            <w:tcW w:w="1040" w:type="dxa"/>
            <w:tcBorders>
              <w:top w:val="nil"/>
              <w:left w:val="nil"/>
              <w:bottom w:val="nil"/>
              <w:right w:val="nil"/>
            </w:tcBorders>
            <w:shd w:val="clear" w:color="auto" w:fill="auto"/>
            <w:noWrap/>
            <w:vAlign w:val="bottom"/>
            <w:hideMark/>
          </w:tcPr>
          <w:p w14:paraId="0B5452E1" w14:textId="77777777" w:rsidR="00646979" w:rsidRPr="00646979" w:rsidRDefault="00646979" w:rsidP="001821AB">
            <w:pPr>
              <w:jc w:val="both"/>
              <w:rPr>
                <w:rFonts w:ascii="Century Gothic" w:hAnsi="Century Gothic" w:cs="Calibri"/>
                <w:color w:val="000000"/>
                <w:sz w:val="22"/>
                <w:szCs w:val="22"/>
              </w:rPr>
            </w:pPr>
            <w:r w:rsidRPr="00646979">
              <w:rPr>
                <w:rFonts w:ascii="Century Gothic" w:hAnsi="Century Gothic" w:cs="Calibri"/>
                <w:color w:val="000000"/>
                <w:sz w:val="22"/>
                <w:szCs w:val="22"/>
              </w:rPr>
              <w:t>82978</w:t>
            </w:r>
          </w:p>
        </w:tc>
      </w:tr>
      <w:tr w:rsidR="00646979" w:rsidRPr="00646979" w14:paraId="0B5452E5" w14:textId="77777777" w:rsidTr="00646979">
        <w:trPr>
          <w:trHeight w:val="345"/>
          <w:jc w:val="center"/>
        </w:trPr>
        <w:tc>
          <w:tcPr>
            <w:tcW w:w="3100" w:type="dxa"/>
            <w:tcBorders>
              <w:top w:val="nil"/>
              <w:left w:val="nil"/>
              <w:bottom w:val="nil"/>
              <w:right w:val="nil"/>
            </w:tcBorders>
            <w:shd w:val="clear" w:color="auto" w:fill="auto"/>
            <w:noWrap/>
            <w:vAlign w:val="bottom"/>
            <w:hideMark/>
          </w:tcPr>
          <w:p w14:paraId="0B5452E3" w14:textId="77777777" w:rsidR="00646979" w:rsidRPr="00646979" w:rsidRDefault="00646979" w:rsidP="001821AB">
            <w:pPr>
              <w:jc w:val="both"/>
              <w:rPr>
                <w:rFonts w:ascii="Century Gothic" w:hAnsi="Century Gothic" w:cs="Calibri"/>
                <w:color w:val="000000"/>
                <w:sz w:val="22"/>
                <w:szCs w:val="22"/>
              </w:rPr>
            </w:pPr>
            <w:r w:rsidRPr="00646979">
              <w:rPr>
                <w:rFonts w:ascii="Century Gothic" w:hAnsi="Century Gothic" w:cs="Calibri"/>
                <w:color w:val="000000"/>
                <w:sz w:val="22"/>
                <w:szCs w:val="22"/>
              </w:rPr>
              <w:t>Current</w:t>
            </w:r>
          </w:p>
        </w:tc>
        <w:tc>
          <w:tcPr>
            <w:tcW w:w="1040" w:type="dxa"/>
            <w:tcBorders>
              <w:top w:val="nil"/>
              <w:left w:val="nil"/>
              <w:bottom w:val="nil"/>
              <w:right w:val="nil"/>
            </w:tcBorders>
            <w:shd w:val="clear" w:color="auto" w:fill="auto"/>
            <w:noWrap/>
            <w:vAlign w:val="bottom"/>
            <w:hideMark/>
          </w:tcPr>
          <w:p w14:paraId="0B5452E4" w14:textId="77777777" w:rsidR="00646979" w:rsidRPr="00646979" w:rsidRDefault="00646979" w:rsidP="001821AB">
            <w:pPr>
              <w:jc w:val="both"/>
              <w:rPr>
                <w:rFonts w:ascii="Century Gothic" w:hAnsi="Century Gothic" w:cs="Calibri"/>
                <w:color w:val="000000"/>
                <w:sz w:val="22"/>
                <w:szCs w:val="22"/>
              </w:rPr>
            </w:pPr>
            <w:r w:rsidRPr="00646979">
              <w:rPr>
                <w:rFonts w:ascii="Century Gothic" w:hAnsi="Century Gothic" w:cs="Calibri"/>
                <w:color w:val="000000"/>
                <w:sz w:val="22"/>
                <w:szCs w:val="22"/>
              </w:rPr>
              <w:t>0</w:t>
            </w:r>
          </w:p>
        </w:tc>
      </w:tr>
      <w:tr w:rsidR="00646979" w:rsidRPr="00646979" w14:paraId="0B5452E8" w14:textId="77777777" w:rsidTr="00646979">
        <w:trPr>
          <w:trHeight w:val="345"/>
          <w:jc w:val="center"/>
        </w:trPr>
        <w:tc>
          <w:tcPr>
            <w:tcW w:w="3100" w:type="dxa"/>
            <w:tcBorders>
              <w:top w:val="nil"/>
              <w:left w:val="nil"/>
              <w:bottom w:val="nil"/>
              <w:right w:val="nil"/>
            </w:tcBorders>
            <w:shd w:val="clear" w:color="auto" w:fill="auto"/>
            <w:noWrap/>
            <w:vAlign w:val="bottom"/>
            <w:hideMark/>
          </w:tcPr>
          <w:p w14:paraId="0B5452E6" w14:textId="77777777" w:rsidR="00646979" w:rsidRPr="00646979" w:rsidRDefault="00646979" w:rsidP="001821AB">
            <w:pPr>
              <w:jc w:val="both"/>
              <w:rPr>
                <w:rFonts w:ascii="Century Gothic" w:hAnsi="Century Gothic" w:cs="Calibri"/>
                <w:color w:val="000000"/>
                <w:sz w:val="22"/>
                <w:szCs w:val="22"/>
              </w:rPr>
            </w:pPr>
            <w:r w:rsidRPr="00646979">
              <w:rPr>
                <w:rFonts w:ascii="Century Gothic" w:hAnsi="Century Gothic" w:cs="Calibri"/>
                <w:color w:val="000000"/>
                <w:sz w:val="22"/>
                <w:szCs w:val="22"/>
              </w:rPr>
              <w:t>Reserve</w:t>
            </w:r>
          </w:p>
        </w:tc>
        <w:tc>
          <w:tcPr>
            <w:tcW w:w="1040" w:type="dxa"/>
            <w:tcBorders>
              <w:top w:val="nil"/>
              <w:left w:val="nil"/>
              <w:bottom w:val="nil"/>
              <w:right w:val="nil"/>
            </w:tcBorders>
            <w:shd w:val="clear" w:color="auto" w:fill="auto"/>
            <w:noWrap/>
            <w:vAlign w:val="bottom"/>
            <w:hideMark/>
          </w:tcPr>
          <w:p w14:paraId="0B5452E7" w14:textId="77777777" w:rsidR="00646979" w:rsidRPr="00646979" w:rsidRDefault="00646979" w:rsidP="001821AB">
            <w:pPr>
              <w:jc w:val="both"/>
              <w:rPr>
                <w:rFonts w:ascii="Century Gothic" w:hAnsi="Century Gothic" w:cs="Calibri"/>
                <w:color w:val="000000"/>
                <w:sz w:val="22"/>
                <w:szCs w:val="22"/>
              </w:rPr>
            </w:pPr>
            <w:r w:rsidRPr="00646979">
              <w:rPr>
                <w:rFonts w:ascii="Century Gothic" w:hAnsi="Century Gothic" w:cs="Calibri"/>
                <w:color w:val="000000"/>
                <w:sz w:val="22"/>
                <w:szCs w:val="22"/>
              </w:rPr>
              <w:t>0</w:t>
            </w:r>
          </w:p>
        </w:tc>
      </w:tr>
      <w:tr w:rsidR="00646979" w:rsidRPr="00646979" w14:paraId="0B5452EB" w14:textId="77777777" w:rsidTr="00646979">
        <w:trPr>
          <w:trHeight w:val="360"/>
          <w:jc w:val="center"/>
        </w:trPr>
        <w:tc>
          <w:tcPr>
            <w:tcW w:w="3100" w:type="dxa"/>
            <w:tcBorders>
              <w:top w:val="nil"/>
              <w:left w:val="nil"/>
              <w:bottom w:val="nil"/>
              <w:right w:val="nil"/>
            </w:tcBorders>
            <w:shd w:val="clear" w:color="auto" w:fill="auto"/>
            <w:noWrap/>
            <w:vAlign w:val="bottom"/>
            <w:hideMark/>
          </w:tcPr>
          <w:p w14:paraId="0B5452E9" w14:textId="77777777" w:rsidR="00646979" w:rsidRPr="00646979" w:rsidRDefault="00646979" w:rsidP="001821AB">
            <w:pPr>
              <w:jc w:val="both"/>
              <w:rPr>
                <w:rFonts w:ascii="Century Gothic" w:hAnsi="Century Gothic" w:cs="Calibri"/>
                <w:color w:val="000000"/>
                <w:sz w:val="22"/>
                <w:szCs w:val="22"/>
              </w:rPr>
            </w:pPr>
            <w:r w:rsidRPr="00646979">
              <w:rPr>
                <w:rFonts w:ascii="Century Gothic" w:hAnsi="Century Gothic" w:cs="Calibri"/>
                <w:color w:val="000000"/>
                <w:sz w:val="22"/>
                <w:szCs w:val="22"/>
              </w:rPr>
              <w:t xml:space="preserve">Less u/p </w:t>
            </w:r>
            <w:proofErr w:type="spellStart"/>
            <w:r w:rsidRPr="00646979">
              <w:rPr>
                <w:rFonts w:ascii="Century Gothic" w:hAnsi="Century Gothic" w:cs="Calibri"/>
                <w:color w:val="000000"/>
                <w:sz w:val="22"/>
                <w:szCs w:val="22"/>
              </w:rPr>
              <w:t>chqs</w:t>
            </w:r>
            <w:proofErr w:type="spellEnd"/>
          </w:p>
        </w:tc>
        <w:tc>
          <w:tcPr>
            <w:tcW w:w="1040" w:type="dxa"/>
            <w:tcBorders>
              <w:top w:val="nil"/>
              <w:left w:val="nil"/>
              <w:bottom w:val="nil"/>
              <w:right w:val="nil"/>
            </w:tcBorders>
            <w:shd w:val="clear" w:color="auto" w:fill="auto"/>
            <w:noWrap/>
            <w:vAlign w:val="bottom"/>
            <w:hideMark/>
          </w:tcPr>
          <w:p w14:paraId="0B5452EA" w14:textId="77777777" w:rsidR="00646979" w:rsidRPr="00646979" w:rsidRDefault="00646979" w:rsidP="001821AB">
            <w:pPr>
              <w:jc w:val="both"/>
              <w:rPr>
                <w:rFonts w:ascii="Century Gothic" w:hAnsi="Century Gothic" w:cs="Calibri"/>
                <w:color w:val="000000"/>
                <w:sz w:val="22"/>
                <w:szCs w:val="22"/>
              </w:rPr>
            </w:pPr>
            <w:r w:rsidRPr="00646979">
              <w:rPr>
                <w:rFonts w:ascii="Century Gothic" w:hAnsi="Century Gothic" w:cs="Calibri"/>
                <w:color w:val="000000"/>
                <w:sz w:val="22"/>
                <w:szCs w:val="22"/>
              </w:rPr>
              <w:t>0</w:t>
            </w:r>
          </w:p>
        </w:tc>
      </w:tr>
      <w:tr w:rsidR="00646979" w:rsidRPr="00646979" w14:paraId="0B5452EE" w14:textId="77777777" w:rsidTr="00646979">
        <w:trPr>
          <w:trHeight w:val="360"/>
          <w:jc w:val="center"/>
        </w:trPr>
        <w:tc>
          <w:tcPr>
            <w:tcW w:w="3100" w:type="dxa"/>
            <w:tcBorders>
              <w:top w:val="nil"/>
              <w:left w:val="nil"/>
              <w:bottom w:val="nil"/>
              <w:right w:val="nil"/>
            </w:tcBorders>
            <w:shd w:val="clear" w:color="auto" w:fill="auto"/>
            <w:noWrap/>
            <w:vAlign w:val="bottom"/>
            <w:hideMark/>
          </w:tcPr>
          <w:p w14:paraId="0B5452EC" w14:textId="77777777" w:rsidR="00646979" w:rsidRPr="00646979" w:rsidRDefault="00646979" w:rsidP="001821AB">
            <w:pPr>
              <w:jc w:val="both"/>
              <w:rPr>
                <w:rFonts w:ascii="Century Gothic" w:hAnsi="Century Gothic" w:cs="Calibri"/>
                <w:color w:val="000000"/>
                <w:sz w:val="22"/>
                <w:szCs w:val="22"/>
              </w:rPr>
            </w:pPr>
          </w:p>
        </w:tc>
        <w:tc>
          <w:tcPr>
            <w:tcW w:w="10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B5452ED" w14:textId="77777777" w:rsidR="00646979" w:rsidRPr="00646979" w:rsidRDefault="00646979" w:rsidP="001821AB">
            <w:pPr>
              <w:jc w:val="both"/>
              <w:rPr>
                <w:rFonts w:ascii="Century Gothic" w:hAnsi="Century Gothic" w:cs="Calibri"/>
                <w:b/>
                <w:bCs/>
                <w:color w:val="000000"/>
                <w:sz w:val="22"/>
                <w:szCs w:val="22"/>
              </w:rPr>
            </w:pPr>
            <w:r w:rsidRPr="00646979">
              <w:rPr>
                <w:rFonts w:ascii="Century Gothic" w:hAnsi="Century Gothic" w:cs="Calibri"/>
                <w:b/>
                <w:bCs/>
                <w:color w:val="000000"/>
                <w:sz w:val="22"/>
                <w:szCs w:val="22"/>
              </w:rPr>
              <w:t>82978</w:t>
            </w:r>
          </w:p>
        </w:tc>
      </w:tr>
    </w:tbl>
    <w:p w14:paraId="0B5452EF" w14:textId="77777777" w:rsidR="00614A61" w:rsidRDefault="00614A61"/>
    <w:tbl>
      <w:tblPr>
        <w:tblW w:w="6987" w:type="dxa"/>
        <w:tblInd w:w="93" w:type="dxa"/>
        <w:tblLook w:val="04A0" w:firstRow="1" w:lastRow="0" w:firstColumn="1" w:lastColumn="0" w:noHBand="0" w:noVBand="1"/>
      </w:tblPr>
      <w:tblGrid>
        <w:gridCol w:w="7916"/>
        <w:gridCol w:w="1040"/>
      </w:tblGrid>
      <w:tr w:rsidR="00646979" w:rsidRPr="00646979" w14:paraId="0B54537C" w14:textId="77777777" w:rsidTr="001821AB">
        <w:trPr>
          <w:trHeight w:val="345"/>
        </w:trPr>
        <w:tc>
          <w:tcPr>
            <w:tcW w:w="5947" w:type="dxa"/>
            <w:tcBorders>
              <w:top w:val="nil"/>
              <w:left w:val="nil"/>
              <w:bottom w:val="nil"/>
              <w:right w:val="nil"/>
            </w:tcBorders>
            <w:shd w:val="clear" w:color="auto" w:fill="auto"/>
            <w:noWrap/>
            <w:vAlign w:val="bottom"/>
          </w:tcPr>
          <w:tbl>
            <w:tblPr>
              <w:tblW w:w="5731" w:type="dxa"/>
              <w:tblLook w:val="04A0" w:firstRow="1" w:lastRow="0" w:firstColumn="1" w:lastColumn="0" w:noHBand="0" w:noVBand="1"/>
            </w:tblPr>
            <w:tblGrid>
              <w:gridCol w:w="4691"/>
              <w:gridCol w:w="1040"/>
            </w:tblGrid>
            <w:tr w:rsidR="001821AB" w:rsidRPr="001821AB" w14:paraId="0B5452F2" w14:textId="77777777" w:rsidTr="001821AB">
              <w:trPr>
                <w:trHeight w:val="345"/>
              </w:trPr>
              <w:tc>
                <w:tcPr>
                  <w:tcW w:w="4691" w:type="dxa"/>
                  <w:tcBorders>
                    <w:top w:val="nil"/>
                    <w:left w:val="nil"/>
                    <w:bottom w:val="nil"/>
                    <w:right w:val="nil"/>
                  </w:tcBorders>
                  <w:shd w:val="clear" w:color="auto" w:fill="auto"/>
                  <w:noWrap/>
                  <w:vAlign w:val="bottom"/>
                  <w:hideMark/>
                </w:tcPr>
                <w:p w14:paraId="0B5452F0" w14:textId="77777777" w:rsidR="001821AB" w:rsidRPr="001821AB" w:rsidRDefault="001821AB" w:rsidP="001821AB">
                  <w:pPr>
                    <w:rPr>
                      <w:rFonts w:ascii="Century Gothic" w:hAnsi="Century Gothic" w:cs="Calibri"/>
                      <w:b/>
                      <w:bCs/>
                      <w:sz w:val="22"/>
                      <w:szCs w:val="22"/>
                    </w:rPr>
                  </w:pPr>
                  <w:r w:rsidRPr="001821AB">
                    <w:rPr>
                      <w:rFonts w:ascii="Century Gothic" w:hAnsi="Century Gothic" w:cs="Calibri"/>
                      <w:b/>
                      <w:bCs/>
                      <w:sz w:val="22"/>
                      <w:szCs w:val="22"/>
                    </w:rPr>
                    <w:t>Payments</w:t>
                  </w:r>
                </w:p>
              </w:tc>
              <w:tc>
                <w:tcPr>
                  <w:tcW w:w="1040" w:type="dxa"/>
                  <w:tcBorders>
                    <w:top w:val="nil"/>
                    <w:left w:val="nil"/>
                    <w:bottom w:val="nil"/>
                    <w:right w:val="nil"/>
                  </w:tcBorders>
                  <w:shd w:val="clear" w:color="auto" w:fill="auto"/>
                  <w:noWrap/>
                  <w:vAlign w:val="bottom"/>
                  <w:hideMark/>
                </w:tcPr>
                <w:p w14:paraId="0B5452F1" w14:textId="77777777" w:rsidR="001821AB" w:rsidRPr="001821AB" w:rsidRDefault="001821AB" w:rsidP="001821AB">
                  <w:pPr>
                    <w:rPr>
                      <w:rFonts w:ascii="Century Gothic" w:hAnsi="Century Gothic" w:cs="Calibri"/>
                      <w:color w:val="000000"/>
                      <w:sz w:val="22"/>
                      <w:szCs w:val="22"/>
                    </w:rPr>
                  </w:pPr>
                </w:p>
              </w:tc>
            </w:tr>
            <w:tr w:rsidR="001821AB" w:rsidRPr="001821AB" w14:paraId="0B5452F5" w14:textId="77777777" w:rsidTr="001821AB">
              <w:trPr>
                <w:trHeight w:val="345"/>
              </w:trPr>
              <w:tc>
                <w:tcPr>
                  <w:tcW w:w="4691" w:type="dxa"/>
                  <w:tcBorders>
                    <w:top w:val="nil"/>
                    <w:left w:val="nil"/>
                    <w:bottom w:val="nil"/>
                    <w:right w:val="nil"/>
                  </w:tcBorders>
                  <w:shd w:val="clear" w:color="auto" w:fill="auto"/>
                  <w:noWrap/>
                  <w:vAlign w:val="bottom"/>
                  <w:hideMark/>
                </w:tcPr>
                <w:p w14:paraId="0B5452F3" w14:textId="77777777" w:rsidR="001821AB" w:rsidRPr="001821AB" w:rsidRDefault="001821AB" w:rsidP="001821AB">
                  <w:pPr>
                    <w:rPr>
                      <w:rFonts w:ascii="Century Gothic" w:hAnsi="Century Gothic" w:cs="Calibri"/>
                      <w:b/>
                      <w:bCs/>
                      <w:color w:val="000000"/>
                      <w:sz w:val="22"/>
                      <w:szCs w:val="22"/>
                    </w:rPr>
                  </w:pPr>
                  <w:r w:rsidRPr="001821AB">
                    <w:rPr>
                      <w:rFonts w:ascii="Century Gothic" w:hAnsi="Century Gothic" w:cs="Calibri"/>
                      <w:b/>
                      <w:bCs/>
                      <w:color w:val="000000"/>
                      <w:sz w:val="22"/>
                      <w:szCs w:val="22"/>
                    </w:rPr>
                    <w:t>ADMINISTRATION/UTILITIES</w:t>
                  </w:r>
                </w:p>
              </w:tc>
              <w:tc>
                <w:tcPr>
                  <w:tcW w:w="1040" w:type="dxa"/>
                  <w:tcBorders>
                    <w:top w:val="nil"/>
                    <w:left w:val="nil"/>
                    <w:bottom w:val="nil"/>
                    <w:right w:val="nil"/>
                  </w:tcBorders>
                  <w:shd w:val="clear" w:color="auto" w:fill="auto"/>
                  <w:noWrap/>
                  <w:vAlign w:val="bottom"/>
                  <w:hideMark/>
                </w:tcPr>
                <w:p w14:paraId="0B5452F4" w14:textId="77777777" w:rsidR="001821AB" w:rsidRPr="001821AB" w:rsidRDefault="001821AB" w:rsidP="001821AB">
                  <w:pPr>
                    <w:rPr>
                      <w:rFonts w:ascii="Century Gothic" w:hAnsi="Century Gothic" w:cs="Calibri"/>
                      <w:color w:val="000000"/>
                      <w:sz w:val="22"/>
                      <w:szCs w:val="22"/>
                    </w:rPr>
                  </w:pPr>
                </w:p>
              </w:tc>
            </w:tr>
            <w:tr w:rsidR="001821AB" w:rsidRPr="001821AB" w14:paraId="0B5452F8" w14:textId="77777777" w:rsidTr="001821AB">
              <w:trPr>
                <w:trHeight w:val="345"/>
              </w:trPr>
              <w:tc>
                <w:tcPr>
                  <w:tcW w:w="4691" w:type="dxa"/>
                  <w:tcBorders>
                    <w:top w:val="nil"/>
                    <w:left w:val="nil"/>
                    <w:bottom w:val="nil"/>
                    <w:right w:val="nil"/>
                  </w:tcBorders>
                  <w:shd w:val="clear" w:color="auto" w:fill="auto"/>
                  <w:noWrap/>
                  <w:vAlign w:val="bottom"/>
                  <w:hideMark/>
                </w:tcPr>
                <w:p w14:paraId="0B5452F6" w14:textId="77777777" w:rsidR="001821AB" w:rsidRPr="001821AB" w:rsidRDefault="001821AB" w:rsidP="001821AB">
                  <w:pPr>
                    <w:rPr>
                      <w:rFonts w:ascii="Century Gothic" w:hAnsi="Century Gothic" w:cs="Calibri"/>
                      <w:color w:val="000000"/>
                      <w:sz w:val="22"/>
                      <w:szCs w:val="22"/>
                    </w:rPr>
                  </w:pPr>
                  <w:r w:rsidRPr="001821AB">
                    <w:rPr>
                      <w:rFonts w:ascii="Century Gothic" w:hAnsi="Century Gothic" w:cs="Calibri"/>
                      <w:color w:val="000000"/>
                      <w:sz w:val="22"/>
                      <w:szCs w:val="22"/>
                    </w:rPr>
                    <w:t>Adverts and notices</w:t>
                  </w:r>
                </w:p>
              </w:tc>
              <w:tc>
                <w:tcPr>
                  <w:tcW w:w="1040" w:type="dxa"/>
                  <w:tcBorders>
                    <w:top w:val="nil"/>
                    <w:left w:val="nil"/>
                    <w:bottom w:val="nil"/>
                    <w:right w:val="nil"/>
                  </w:tcBorders>
                  <w:shd w:val="clear" w:color="auto" w:fill="auto"/>
                  <w:noWrap/>
                  <w:vAlign w:val="bottom"/>
                  <w:hideMark/>
                </w:tcPr>
                <w:p w14:paraId="0B5452F7" w14:textId="77777777" w:rsidR="001821AB" w:rsidRPr="001821AB" w:rsidRDefault="001821AB" w:rsidP="001821AB">
                  <w:pPr>
                    <w:jc w:val="right"/>
                    <w:rPr>
                      <w:rFonts w:ascii="Century Gothic" w:hAnsi="Century Gothic" w:cs="Calibri"/>
                      <w:color w:val="000000"/>
                      <w:sz w:val="22"/>
                      <w:szCs w:val="22"/>
                    </w:rPr>
                  </w:pPr>
                  <w:r w:rsidRPr="001821AB">
                    <w:rPr>
                      <w:rFonts w:ascii="Century Gothic" w:hAnsi="Century Gothic" w:cs="Calibri"/>
                      <w:color w:val="000000"/>
                      <w:sz w:val="22"/>
                      <w:szCs w:val="22"/>
                    </w:rPr>
                    <w:t>404</w:t>
                  </w:r>
                </w:p>
              </w:tc>
            </w:tr>
            <w:tr w:rsidR="001821AB" w:rsidRPr="001821AB" w14:paraId="0B5452FB" w14:textId="77777777" w:rsidTr="001821AB">
              <w:trPr>
                <w:trHeight w:val="345"/>
              </w:trPr>
              <w:tc>
                <w:tcPr>
                  <w:tcW w:w="4691" w:type="dxa"/>
                  <w:tcBorders>
                    <w:top w:val="nil"/>
                    <w:left w:val="nil"/>
                    <w:bottom w:val="nil"/>
                    <w:right w:val="nil"/>
                  </w:tcBorders>
                  <w:shd w:val="clear" w:color="auto" w:fill="auto"/>
                  <w:noWrap/>
                  <w:vAlign w:val="bottom"/>
                  <w:hideMark/>
                </w:tcPr>
                <w:p w14:paraId="0B5452F9" w14:textId="77777777" w:rsidR="001821AB" w:rsidRPr="001821AB" w:rsidRDefault="001821AB" w:rsidP="001821AB">
                  <w:pPr>
                    <w:rPr>
                      <w:rFonts w:ascii="Century Gothic" w:hAnsi="Century Gothic" w:cs="Calibri"/>
                      <w:color w:val="000000"/>
                      <w:sz w:val="22"/>
                      <w:szCs w:val="22"/>
                    </w:rPr>
                  </w:pPr>
                  <w:r w:rsidRPr="001821AB">
                    <w:rPr>
                      <w:rFonts w:ascii="Century Gothic" w:hAnsi="Century Gothic" w:cs="Calibri"/>
                      <w:color w:val="000000"/>
                      <w:sz w:val="22"/>
                      <w:szCs w:val="22"/>
                    </w:rPr>
                    <w:t>Audit</w:t>
                  </w:r>
                </w:p>
              </w:tc>
              <w:tc>
                <w:tcPr>
                  <w:tcW w:w="1040" w:type="dxa"/>
                  <w:tcBorders>
                    <w:top w:val="nil"/>
                    <w:left w:val="nil"/>
                    <w:bottom w:val="nil"/>
                    <w:right w:val="nil"/>
                  </w:tcBorders>
                  <w:shd w:val="clear" w:color="auto" w:fill="auto"/>
                  <w:noWrap/>
                  <w:vAlign w:val="bottom"/>
                  <w:hideMark/>
                </w:tcPr>
                <w:p w14:paraId="0B5452FA" w14:textId="77777777" w:rsidR="001821AB" w:rsidRPr="001821AB" w:rsidRDefault="001821AB" w:rsidP="001821AB">
                  <w:pPr>
                    <w:jc w:val="right"/>
                    <w:rPr>
                      <w:rFonts w:ascii="Century Gothic" w:hAnsi="Century Gothic" w:cs="Calibri"/>
                      <w:color w:val="000000"/>
                      <w:sz w:val="22"/>
                      <w:szCs w:val="22"/>
                    </w:rPr>
                  </w:pPr>
                  <w:r w:rsidRPr="001821AB">
                    <w:rPr>
                      <w:rFonts w:ascii="Century Gothic" w:hAnsi="Century Gothic" w:cs="Calibri"/>
                      <w:color w:val="000000"/>
                      <w:sz w:val="22"/>
                      <w:szCs w:val="22"/>
                    </w:rPr>
                    <w:t>1380</w:t>
                  </w:r>
                </w:p>
              </w:tc>
            </w:tr>
            <w:tr w:rsidR="001821AB" w:rsidRPr="001821AB" w14:paraId="0B5452FE" w14:textId="77777777" w:rsidTr="001821AB">
              <w:trPr>
                <w:trHeight w:val="345"/>
              </w:trPr>
              <w:tc>
                <w:tcPr>
                  <w:tcW w:w="4691" w:type="dxa"/>
                  <w:tcBorders>
                    <w:top w:val="nil"/>
                    <w:left w:val="nil"/>
                    <w:bottom w:val="nil"/>
                    <w:right w:val="nil"/>
                  </w:tcBorders>
                  <w:shd w:val="clear" w:color="auto" w:fill="auto"/>
                  <w:noWrap/>
                  <w:vAlign w:val="bottom"/>
                  <w:hideMark/>
                </w:tcPr>
                <w:p w14:paraId="0B5452FC" w14:textId="77777777" w:rsidR="001821AB" w:rsidRPr="001821AB" w:rsidRDefault="001821AB" w:rsidP="001821AB">
                  <w:pPr>
                    <w:rPr>
                      <w:rFonts w:ascii="Century Gothic" w:hAnsi="Century Gothic" w:cs="Calibri"/>
                      <w:color w:val="000000"/>
                      <w:sz w:val="22"/>
                      <w:szCs w:val="22"/>
                    </w:rPr>
                  </w:pPr>
                  <w:r w:rsidRPr="001821AB">
                    <w:rPr>
                      <w:rFonts w:ascii="Century Gothic" w:hAnsi="Century Gothic" w:cs="Calibri"/>
                      <w:color w:val="000000"/>
                      <w:sz w:val="22"/>
                      <w:szCs w:val="22"/>
                    </w:rPr>
                    <w:t>Chairman's allowance</w:t>
                  </w:r>
                </w:p>
              </w:tc>
              <w:tc>
                <w:tcPr>
                  <w:tcW w:w="1040" w:type="dxa"/>
                  <w:tcBorders>
                    <w:top w:val="nil"/>
                    <w:left w:val="nil"/>
                    <w:bottom w:val="nil"/>
                    <w:right w:val="nil"/>
                  </w:tcBorders>
                  <w:shd w:val="clear" w:color="auto" w:fill="auto"/>
                  <w:noWrap/>
                  <w:vAlign w:val="bottom"/>
                  <w:hideMark/>
                </w:tcPr>
                <w:p w14:paraId="0B5452FD" w14:textId="77777777" w:rsidR="001821AB" w:rsidRPr="001821AB" w:rsidRDefault="001821AB" w:rsidP="001821AB">
                  <w:pPr>
                    <w:jc w:val="right"/>
                    <w:rPr>
                      <w:rFonts w:ascii="Century Gothic" w:hAnsi="Century Gothic" w:cs="Calibri"/>
                      <w:color w:val="000000"/>
                      <w:sz w:val="22"/>
                      <w:szCs w:val="22"/>
                    </w:rPr>
                  </w:pPr>
                  <w:r w:rsidRPr="001821AB">
                    <w:rPr>
                      <w:rFonts w:ascii="Century Gothic" w:hAnsi="Century Gothic" w:cs="Calibri"/>
                      <w:color w:val="000000"/>
                      <w:sz w:val="22"/>
                      <w:szCs w:val="22"/>
                    </w:rPr>
                    <w:t>150</w:t>
                  </w:r>
                </w:p>
              </w:tc>
            </w:tr>
            <w:tr w:rsidR="001821AB" w:rsidRPr="001821AB" w14:paraId="0B545301" w14:textId="77777777" w:rsidTr="001821AB">
              <w:trPr>
                <w:trHeight w:val="345"/>
              </w:trPr>
              <w:tc>
                <w:tcPr>
                  <w:tcW w:w="4691" w:type="dxa"/>
                  <w:tcBorders>
                    <w:top w:val="nil"/>
                    <w:left w:val="nil"/>
                    <w:bottom w:val="nil"/>
                    <w:right w:val="nil"/>
                  </w:tcBorders>
                  <w:shd w:val="clear" w:color="auto" w:fill="auto"/>
                  <w:vAlign w:val="bottom"/>
                  <w:hideMark/>
                </w:tcPr>
                <w:p w14:paraId="0B5452FF" w14:textId="77777777" w:rsidR="001821AB" w:rsidRPr="001821AB" w:rsidRDefault="001821AB" w:rsidP="001821AB">
                  <w:pPr>
                    <w:rPr>
                      <w:rFonts w:ascii="Century Gothic" w:hAnsi="Century Gothic" w:cs="Calibri"/>
                      <w:color w:val="000000"/>
                      <w:sz w:val="22"/>
                      <w:szCs w:val="22"/>
                    </w:rPr>
                  </w:pPr>
                  <w:r w:rsidRPr="001821AB">
                    <w:rPr>
                      <w:rFonts w:ascii="Century Gothic" w:hAnsi="Century Gothic" w:cs="Calibri"/>
                      <w:color w:val="000000"/>
                      <w:sz w:val="22"/>
                      <w:szCs w:val="22"/>
                    </w:rPr>
                    <w:t>Staff mobiles</w:t>
                  </w:r>
                </w:p>
              </w:tc>
              <w:tc>
                <w:tcPr>
                  <w:tcW w:w="1040" w:type="dxa"/>
                  <w:tcBorders>
                    <w:top w:val="nil"/>
                    <w:left w:val="nil"/>
                    <w:bottom w:val="nil"/>
                    <w:right w:val="nil"/>
                  </w:tcBorders>
                  <w:shd w:val="clear" w:color="auto" w:fill="auto"/>
                  <w:noWrap/>
                  <w:vAlign w:val="bottom"/>
                  <w:hideMark/>
                </w:tcPr>
                <w:p w14:paraId="0B545300" w14:textId="77777777" w:rsidR="001821AB" w:rsidRPr="001821AB" w:rsidRDefault="001821AB" w:rsidP="001821AB">
                  <w:pPr>
                    <w:jc w:val="right"/>
                    <w:rPr>
                      <w:rFonts w:ascii="Century Gothic" w:hAnsi="Century Gothic" w:cs="Calibri"/>
                      <w:color w:val="000000"/>
                      <w:sz w:val="22"/>
                      <w:szCs w:val="22"/>
                    </w:rPr>
                  </w:pPr>
                  <w:r w:rsidRPr="001821AB">
                    <w:rPr>
                      <w:rFonts w:ascii="Century Gothic" w:hAnsi="Century Gothic" w:cs="Calibri"/>
                      <w:color w:val="000000"/>
                      <w:sz w:val="22"/>
                      <w:szCs w:val="22"/>
                    </w:rPr>
                    <w:t>772</w:t>
                  </w:r>
                </w:p>
              </w:tc>
            </w:tr>
            <w:tr w:rsidR="001821AB" w:rsidRPr="001821AB" w14:paraId="0B545304" w14:textId="77777777" w:rsidTr="001821AB">
              <w:trPr>
                <w:trHeight w:val="345"/>
              </w:trPr>
              <w:tc>
                <w:tcPr>
                  <w:tcW w:w="4691" w:type="dxa"/>
                  <w:tcBorders>
                    <w:top w:val="nil"/>
                    <w:left w:val="nil"/>
                    <w:bottom w:val="nil"/>
                    <w:right w:val="nil"/>
                  </w:tcBorders>
                  <w:shd w:val="clear" w:color="auto" w:fill="auto"/>
                  <w:noWrap/>
                  <w:vAlign w:val="bottom"/>
                  <w:hideMark/>
                </w:tcPr>
                <w:p w14:paraId="0B545302" w14:textId="77777777" w:rsidR="001821AB" w:rsidRPr="001821AB" w:rsidRDefault="001821AB" w:rsidP="001821AB">
                  <w:pPr>
                    <w:rPr>
                      <w:rFonts w:ascii="Century Gothic" w:hAnsi="Century Gothic" w:cs="Calibri"/>
                      <w:color w:val="000000"/>
                      <w:sz w:val="22"/>
                      <w:szCs w:val="22"/>
                    </w:rPr>
                  </w:pPr>
                  <w:r w:rsidRPr="001821AB">
                    <w:rPr>
                      <w:rFonts w:ascii="Century Gothic" w:hAnsi="Century Gothic" w:cs="Calibri"/>
                      <w:color w:val="000000"/>
                      <w:sz w:val="22"/>
                      <w:szCs w:val="22"/>
                    </w:rPr>
                    <w:t>Contingency</w:t>
                  </w:r>
                </w:p>
              </w:tc>
              <w:tc>
                <w:tcPr>
                  <w:tcW w:w="1040" w:type="dxa"/>
                  <w:tcBorders>
                    <w:top w:val="nil"/>
                    <w:left w:val="nil"/>
                    <w:bottom w:val="nil"/>
                    <w:right w:val="nil"/>
                  </w:tcBorders>
                  <w:shd w:val="clear" w:color="auto" w:fill="auto"/>
                  <w:noWrap/>
                  <w:vAlign w:val="bottom"/>
                  <w:hideMark/>
                </w:tcPr>
                <w:p w14:paraId="0B545303" w14:textId="77777777" w:rsidR="001821AB" w:rsidRPr="001821AB" w:rsidRDefault="001821AB" w:rsidP="001821AB">
                  <w:pPr>
                    <w:jc w:val="right"/>
                    <w:rPr>
                      <w:rFonts w:ascii="Century Gothic" w:hAnsi="Century Gothic" w:cs="Calibri"/>
                      <w:color w:val="000000"/>
                      <w:sz w:val="22"/>
                      <w:szCs w:val="22"/>
                    </w:rPr>
                  </w:pPr>
                  <w:r w:rsidRPr="001821AB">
                    <w:rPr>
                      <w:rFonts w:ascii="Century Gothic" w:hAnsi="Century Gothic" w:cs="Calibri"/>
                      <w:color w:val="000000"/>
                      <w:sz w:val="22"/>
                      <w:szCs w:val="22"/>
                    </w:rPr>
                    <w:t>2040</w:t>
                  </w:r>
                </w:p>
              </w:tc>
            </w:tr>
            <w:tr w:rsidR="001821AB" w:rsidRPr="001821AB" w14:paraId="0B545307" w14:textId="77777777" w:rsidTr="001821AB">
              <w:trPr>
                <w:trHeight w:val="345"/>
              </w:trPr>
              <w:tc>
                <w:tcPr>
                  <w:tcW w:w="4691" w:type="dxa"/>
                  <w:tcBorders>
                    <w:top w:val="nil"/>
                    <w:left w:val="nil"/>
                    <w:bottom w:val="nil"/>
                    <w:right w:val="nil"/>
                  </w:tcBorders>
                  <w:shd w:val="clear" w:color="auto" w:fill="auto"/>
                  <w:noWrap/>
                  <w:vAlign w:val="bottom"/>
                  <w:hideMark/>
                </w:tcPr>
                <w:p w14:paraId="0B545305" w14:textId="77777777" w:rsidR="001821AB" w:rsidRPr="001821AB" w:rsidRDefault="001821AB" w:rsidP="001821AB">
                  <w:pPr>
                    <w:rPr>
                      <w:rFonts w:ascii="Century Gothic" w:hAnsi="Century Gothic" w:cs="Calibri"/>
                      <w:color w:val="000000"/>
                      <w:sz w:val="22"/>
                      <w:szCs w:val="22"/>
                    </w:rPr>
                  </w:pPr>
                  <w:r w:rsidRPr="001821AB">
                    <w:rPr>
                      <w:rFonts w:ascii="Century Gothic" w:hAnsi="Century Gothic" w:cs="Calibri"/>
                      <w:color w:val="000000"/>
                      <w:sz w:val="22"/>
                      <w:szCs w:val="22"/>
                    </w:rPr>
                    <w:lastRenderedPageBreak/>
                    <w:t>Election charges</w:t>
                  </w:r>
                </w:p>
              </w:tc>
              <w:tc>
                <w:tcPr>
                  <w:tcW w:w="1040" w:type="dxa"/>
                  <w:tcBorders>
                    <w:top w:val="nil"/>
                    <w:left w:val="nil"/>
                    <w:bottom w:val="nil"/>
                    <w:right w:val="nil"/>
                  </w:tcBorders>
                  <w:shd w:val="clear" w:color="auto" w:fill="auto"/>
                  <w:noWrap/>
                  <w:vAlign w:val="bottom"/>
                  <w:hideMark/>
                </w:tcPr>
                <w:p w14:paraId="0B545306" w14:textId="77777777" w:rsidR="001821AB" w:rsidRPr="001821AB" w:rsidRDefault="001821AB" w:rsidP="001821AB">
                  <w:pPr>
                    <w:jc w:val="right"/>
                    <w:rPr>
                      <w:rFonts w:ascii="Century Gothic" w:hAnsi="Century Gothic" w:cs="Calibri"/>
                      <w:color w:val="000000"/>
                      <w:sz w:val="22"/>
                      <w:szCs w:val="22"/>
                    </w:rPr>
                  </w:pPr>
                  <w:r w:rsidRPr="001821AB">
                    <w:rPr>
                      <w:rFonts w:ascii="Century Gothic" w:hAnsi="Century Gothic" w:cs="Calibri"/>
                      <w:color w:val="000000"/>
                      <w:sz w:val="22"/>
                      <w:szCs w:val="22"/>
                    </w:rPr>
                    <w:t>7994</w:t>
                  </w:r>
                </w:p>
              </w:tc>
            </w:tr>
            <w:tr w:rsidR="001821AB" w:rsidRPr="001821AB" w14:paraId="0B54530A" w14:textId="77777777" w:rsidTr="001821AB">
              <w:trPr>
                <w:trHeight w:val="345"/>
              </w:trPr>
              <w:tc>
                <w:tcPr>
                  <w:tcW w:w="4691" w:type="dxa"/>
                  <w:tcBorders>
                    <w:top w:val="nil"/>
                    <w:left w:val="nil"/>
                    <w:bottom w:val="nil"/>
                    <w:right w:val="nil"/>
                  </w:tcBorders>
                  <w:shd w:val="clear" w:color="auto" w:fill="auto"/>
                  <w:noWrap/>
                  <w:vAlign w:val="bottom"/>
                  <w:hideMark/>
                </w:tcPr>
                <w:p w14:paraId="0B545308" w14:textId="77777777" w:rsidR="001821AB" w:rsidRPr="001821AB" w:rsidRDefault="001821AB" w:rsidP="001821AB">
                  <w:pPr>
                    <w:rPr>
                      <w:rFonts w:ascii="Century Gothic" w:hAnsi="Century Gothic" w:cs="Calibri"/>
                      <w:color w:val="000000"/>
                      <w:sz w:val="22"/>
                      <w:szCs w:val="22"/>
                    </w:rPr>
                  </w:pPr>
                  <w:r w:rsidRPr="001821AB">
                    <w:rPr>
                      <w:rFonts w:ascii="Century Gothic" w:hAnsi="Century Gothic" w:cs="Calibri"/>
                      <w:color w:val="000000"/>
                      <w:sz w:val="22"/>
                      <w:szCs w:val="22"/>
                    </w:rPr>
                    <w:t>Electricity</w:t>
                  </w:r>
                </w:p>
              </w:tc>
              <w:tc>
                <w:tcPr>
                  <w:tcW w:w="1040" w:type="dxa"/>
                  <w:tcBorders>
                    <w:top w:val="nil"/>
                    <w:left w:val="nil"/>
                    <w:bottom w:val="nil"/>
                    <w:right w:val="nil"/>
                  </w:tcBorders>
                  <w:shd w:val="clear" w:color="auto" w:fill="auto"/>
                  <w:noWrap/>
                  <w:vAlign w:val="bottom"/>
                  <w:hideMark/>
                </w:tcPr>
                <w:p w14:paraId="0B545309" w14:textId="77777777" w:rsidR="001821AB" w:rsidRPr="001821AB" w:rsidRDefault="001821AB" w:rsidP="001821AB">
                  <w:pPr>
                    <w:jc w:val="right"/>
                    <w:rPr>
                      <w:rFonts w:ascii="Century Gothic" w:hAnsi="Century Gothic" w:cs="Calibri"/>
                      <w:color w:val="000000"/>
                      <w:sz w:val="22"/>
                      <w:szCs w:val="22"/>
                    </w:rPr>
                  </w:pPr>
                  <w:r w:rsidRPr="001821AB">
                    <w:rPr>
                      <w:rFonts w:ascii="Century Gothic" w:hAnsi="Century Gothic" w:cs="Calibri"/>
                      <w:color w:val="000000"/>
                      <w:sz w:val="22"/>
                      <w:szCs w:val="22"/>
                    </w:rPr>
                    <w:t>2283</w:t>
                  </w:r>
                </w:p>
              </w:tc>
            </w:tr>
            <w:tr w:rsidR="001821AB" w:rsidRPr="001821AB" w14:paraId="0B54530D" w14:textId="77777777" w:rsidTr="001821AB">
              <w:trPr>
                <w:trHeight w:val="345"/>
              </w:trPr>
              <w:tc>
                <w:tcPr>
                  <w:tcW w:w="4691" w:type="dxa"/>
                  <w:tcBorders>
                    <w:top w:val="nil"/>
                    <w:left w:val="nil"/>
                    <w:bottom w:val="nil"/>
                    <w:right w:val="nil"/>
                  </w:tcBorders>
                  <w:shd w:val="clear" w:color="auto" w:fill="auto"/>
                  <w:noWrap/>
                  <w:vAlign w:val="bottom"/>
                  <w:hideMark/>
                </w:tcPr>
                <w:p w14:paraId="0B54530B" w14:textId="77777777" w:rsidR="001821AB" w:rsidRPr="001821AB" w:rsidRDefault="001821AB" w:rsidP="001821AB">
                  <w:pPr>
                    <w:rPr>
                      <w:rFonts w:ascii="Century Gothic" w:hAnsi="Century Gothic" w:cs="Calibri"/>
                      <w:color w:val="000000"/>
                      <w:sz w:val="22"/>
                      <w:szCs w:val="22"/>
                    </w:rPr>
                  </w:pPr>
                  <w:r w:rsidRPr="001821AB">
                    <w:rPr>
                      <w:rFonts w:ascii="Century Gothic" w:hAnsi="Century Gothic" w:cs="Calibri"/>
                      <w:color w:val="000000"/>
                      <w:sz w:val="22"/>
                      <w:szCs w:val="22"/>
                    </w:rPr>
                    <w:t>Loan repayment</w:t>
                  </w:r>
                </w:p>
              </w:tc>
              <w:tc>
                <w:tcPr>
                  <w:tcW w:w="1040" w:type="dxa"/>
                  <w:tcBorders>
                    <w:top w:val="nil"/>
                    <w:left w:val="nil"/>
                    <w:bottom w:val="nil"/>
                    <w:right w:val="nil"/>
                  </w:tcBorders>
                  <w:shd w:val="clear" w:color="auto" w:fill="auto"/>
                  <w:noWrap/>
                  <w:vAlign w:val="bottom"/>
                  <w:hideMark/>
                </w:tcPr>
                <w:p w14:paraId="0B54530C" w14:textId="77777777" w:rsidR="001821AB" w:rsidRPr="001821AB" w:rsidRDefault="001821AB" w:rsidP="001821AB">
                  <w:pPr>
                    <w:jc w:val="right"/>
                    <w:rPr>
                      <w:rFonts w:ascii="Century Gothic" w:hAnsi="Century Gothic" w:cs="Calibri"/>
                      <w:color w:val="000000"/>
                      <w:sz w:val="22"/>
                      <w:szCs w:val="22"/>
                    </w:rPr>
                  </w:pPr>
                  <w:r w:rsidRPr="001821AB">
                    <w:rPr>
                      <w:rFonts w:ascii="Century Gothic" w:hAnsi="Century Gothic" w:cs="Calibri"/>
                      <w:color w:val="000000"/>
                      <w:sz w:val="22"/>
                      <w:szCs w:val="22"/>
                    </w:rPr>
                    <w:t>13190</w:t>
                  </w:r>
                </w:p>
              </w:tc>
            </w:tr>
            <w:tr w:rsidR="001821AB" w:rsidRPr="001821AB" w14:paraId="0B545310" w14:textId="77777777" w:rsidTr="001821AB">
              <w:trPr>
                <w:trHeight w:val="345"/>
              </w:trPr>
              <w:tc>
                <w:tcPr>
                  <w:tcW w:w="4691" w:type="dxa"/>
                  <w:tcBorders>
                    <w:top w:val="nil"/>
                    <w:left w:val="nil"/>
                    <w:bottom w:val="nil"/>
                    <w:right w:val="nil"/>
                  </w:tcBorders>
                  <w:shd w:val="clear" w:color="auto" w:fill="auto"/>
                  <w:noWrap/>
                  <w:vAlign w:val="bottom"/>
                  <w:hideMark/>
                </w:tcPr>
                <w:p w14:paraId="0B54530E" w14:textId="77777777" w:rsidR="001821AB" w:rsidRPr="001821AB" w:rsidRDefault="001821AB" w:rsidP="001821AB">
                  <w:pPr>
                    <w:rPr>
                      <w:rFonts w:ascii="Century Gothic" w:hAnsi="Century Gothic" w:cs="Calibri"/>
                      <w:color w:val="000000"/>
                      <w:sz w:val="22"/>
                      <w:szCs w:val="22"/>
                    </w:rPr>
                  </w:pPr>
                  <w:r w:rsidRPr="001821AB">
                    <w:rPr>
                      <w:rFonts w:ascii="Century Gothic" w:hAnsi="Century Gothic" w:cs="Calibri"/>
                      <w:color w:val="000000"/>
                      <w:sz w:val="22"/>
                      <w:szCs w:val="22"/>
                    </w:rPr>
                    <w:t>Grants and donations</w:t>
                  </w:r>
                </w:p>
              </w:tc>
              <w:tc>
                <w:tcPr>
                  <w:tcW w:w="1040" w:type="dxa"/>
                  <w:tcBorders>
                    <w:top w:val="nil"/>
                    <w:left w:val="nil"/>
                    <w:bottom w:val="nil"/>
                    <w:right w:val="nil"/>
                  </w:tcBorders>
                  <w:shd w:val="clear" w:color="auto" w:fill="auto"/>
                  <w:noWrap/>
                  <w:vAlign w:val="bottom"/>
                  <w:hideMark/>
                </w:tcPr>
                <w:p w14:paraId="0B54530F" w14:textId="77777777" w:rsidR="001821AB" w:rsidRPr="001821AB" w:rsidRDefault="001821AB" w:rsidP="001821AB">
                  <w:pPr>
                    <w:jc w:val="right"/>
                    <w:rPr>
                      <w:rFonts w:ascii="Century Gothic" w:hAnsi="Century Gothic" w:cs="Calibri"/>
                      <w:color w:val="000000"/>
                      <w:sz w:val="22"/>
                      <w:szCs w:val="22"/>
                    </w:rPr>
                  </w:pPr>
                  <w:r w:rsidRPr="001821AB">
                    <w:rPr>
                      <w:rFonts w:ascii="Century Gothic" w:hAnsi="Century Gothic" w:cs="Calibri"/>
                      <w:color w:val="000000"/>
                      <w:sz w:val="22"/>
                      <w:szCs w:val="22"/>
                    </w:rPr>
                    <w:t>41</w:t>
                  </w:r>
                </w:p>
              </w:tc>
            </w:tr>
            <w:tr w:rsidR="001821AB" w:rsidRPr="001821AB" w14:paraId="0B545313" w14:textId="77777777" w:rsidTr="001821AB">
              <w:trPr>
                <w:trHeight w:val="345"/>
              </w:trPr>
              <w:tc>
                <w:tcPr>
                  <w:tcW w:w="4691" w:type="dxa"/>
                  <w:tcBorders>
                    <w:top w:val="nil"/>
                    <w:left w:val="nil"/>
                    <w:bottom w:val="nil"/>
                    <w:right w:val="nil"/>
                  </w:tcBorders>
                  <w:shd w:val="clear" w:color="auto" w:fill="auto"/>
                  <w:noWrap/>
                  <w:vAlign w:val="bottom"/>
                  <w:hideMark/>
                </w:tcPr>
                <w:p w14:paraId="0B545311" w14:textId="77777777" w:rsidR="001821AB" w:rsidRPr="001821AB" w:rsidRDefault="001821AB" w:rsidP="001821AB">
                  <w:pPr>
                    <w:rPr>
                      <w:rFonts w:ascii="Century Gothic" w:hAnsi="Century Gothic" w:cs="Calibri"/>
                      <w:color w:val="000000"/>
                      <w:sz w:val="22"/>
                      <w:szCs w:val="22"/>
                    </w:rPr>
                  </w:pPr>
                  <w:r w:rsidRPr="001821AB">
                    <w:rPr>
                      <w:rFonts w:ascii="Century Gothic" w:hAnsi="Century Gothic" w:cs="Calibri"/>
                      <w:color w:val="000000"/>
                      <w:sz w:val="22"/>
                      <w:szCs w:val="22"/>
                    </w:rPr>
                    <w:t>Insurance</w:t>
                  </w:r>
                </w:p>
              </w:tc>
              <w:tc>
                <w:tcPr>
                  <w:tcW w:w="1040" w:type="dxa"/>
                  <w:tcBorders>
                    <w:top w:val="nil"/>
                    <w:left w:val="nil"/>
                    <w:bottom w:val="nil"/>
                    <w:right w:val="nil"/>
                  </w:tcBorders>
                  <w:shd w:val="clear" w:color="auto" w:fill="auto"/>
                  <w:noWrap/>
                  <w:vAlign w:val="bottom"/>
                  <w:hideMark/>
                </w:tcPr>
                <w:p w14:paraId="0B545312" w14:textId="77777777" w:rsidR="001821AB" w:rsidRPr="001821AB" w:rsidRDefault="001821AB" w:rsidP="001821AB">
                  <w:pPr>
                    <w:jc w:val="right"/>
                    <w:rPr>
                      <w:rFonts w:ascii="Century Gothic" w:hAnsi="Century Gothic" w:cs="Calibri"/>
                      <w:color w:val="000000"/>
                      <w:sz w:val="22"/>
                      <w:szCs w:val="22"/>
                    </w:rPr>
                  </w:pPr>
                  <w:r w:rsidRPr="001821AB">
                    <w:rPr>
                      <w:rFonts w:ascii="Century Gothic" w:hAnsi="Century Gothic" w:cs="Calibri"/>
                      <w:color w:val="000000"/>
                      <w:sz w:val="22"/>
                      <w:szCs w:val="22"/>
                    </w:rPr>
                    <w:t>1862</w:t>
                  </w:r>
                </w:p>
              </w:tc>
            </w:tr>
            <w:tr w:rsidR="001821AB" w:rsidRPr="001821AB" w14:paraId="0B545316" w14:textId="77777777" w:rsidTr="001821AB">
              <w:trPr>
                <w:trHeight w:val="345"/>
              </w:trPr>
              <w:tc>
                <w:tcPr>
                  <w:tcW w:w="4691" w:type="dxa"/>
                  <w:tcBorders>
                    <w:top w:val="nil"/>
                    <w:left w:val="nil"/>
                    <w:bottom w:val="nil"/>
                    <w:right w:val="nil"/>
                  </w:tcBorders>
                  <w:shd w:val="clear" w:color="auto" w:fill="auto"/>
                  <w:vAlign w:val="bottom"/>
                  <w:hideMark/>
                </w:tcPr>
                <w:p w14:paraId="0B545314" w14:textId="77777777" w:rsidR="001821AB" w:rsidRPr="001821AB" w:rsidRDefault="001821AB" w:rsidP="001821AB">
                  <w:pPr>
                    <w:rPr>
                      <w:rFonts w:ascii="Century Gothic" w:hAnsi="Century Gothic" w:cs="Calibri"/>
                      <w:color w:val="000000"/>
                      <w:sz w:val="22"/>
                      <w:szCs w:val="22"/>
                    </w:rPr>
                  </w:pPr>
                  <w:r w:rsidRPr="001821AB">
                    <w:rPr>
                      <w:rFonts w:ascii="Century Gothic" w:hAnsi="Century Gothic" w:cs="Calibri"/>
                      <w:color w:val="000000"/>
                      <w:sz w:val="22"/>
                      <w:szCs w:val="22"/>
                    </w:rPr>
                    <w:t>Office equip</w:t>
                  </w:r>
                </w:p>
              </w:tc>
              <w:tc>
                <w:tcPr>
                  <w:tcW w:w="1040" w:type="dxa"/>
                  <w:tcBorders>
                    <w:top w:val="nil"/>
                    <w:left w:val="nil"/>
                    <w:bottom w:val="nil"/>
                    <w:right w:val="nil"/>
                  </w:tcBorders>
                  <w:shd w:val="clear" w:color="auto" w:fill="auto"/>
                  <w:noWrap/>
                  <w:vAlign w:val="bottom"/>
                  <w:hideMark/>
                </w:tcPr>
                <w:p w14:paraId="0B545315" w14:textId="77777777" w:rsidR="001821AB" w:rsidRPr="001821AB" w:rsidRDefault="001821AB" w:rsidP="001821AB">
                  <w:pPr>
                    <w:jc w:val="right"/>
                    <w:rPr>
                      <w:rFonts w:ascii="Century Gothic" w:hAnsi="Century Gothic" w:cs="Calibri"/>
                      <w:color w:val="000000"/>
                      <w:sz w:val="22"/>
                      <w:szCs w:val="22"/>
                    </w:rPr>
                  </w:pPr>
                  <w:r w:rsidRPr="001821AB">
                    <w:rPr>
                      <w:rFonts w:ascii="Century Gothic" w:hAnsi="Century Gothic" w:cs="Calibri"/>
                      <w:color w:val="000000"/>
                      <w:sz w:val="22"/>
                      <w:szCs w:val="22"/>
                    </w:rPr>
                    <w:t>1081</w:t>
                  </w:r>
                </w:p>
              </w:tc>
            </w:tr>
            <w:tr w:rsidR="001821AB" w:rsidRPr="001821AB" w14:paraId="0B545319" w14:textId="77777777" w:rsidTr="001821AB">
              <w:trPr>
                <w:trHeight w:val="345"/>
              </w:trPr>
              <w:tc>
                <w:tcPr>
                  <w:tcW w:w="4691" w:type="dxa"/>
                  <w:tcBorders>
                    <w:top w:val="nil"/>
                    <w:left w:val="nil"/>
                    <w:bottom w:val="nil"/>
                    <w:right w:val="nil"/>
                  </w:tcBorders>
                  <w:shd w:val="clear" w:color="auto" w:fill="auto"/>
                  <w:vAlign w:val="bottom"/>
                  <w:hideMark/>
                </w:tcPr>
                <w:p w14:paraId="0B545317" w14:textId="77777777" w:rsidR="001821AB" w:rsidRPr="001821AB" w:rsidRDefault="001821AB" w:rsidP="001821AB">
                  <w:pPr>
                    <w:rPr>
                      <w:rFonts w:ascii="Century Gothic" w:hAnsi="Century Gothic" w:cs="Calibri"/>
                      <w:color w:val="000000"/>
                      <w:sz w:val="22"/>
                      <w:szCs w:val="22"/>
                    </w:rPr>
                  </w:pPr>
                  <w:r w:rsidRPr="001821AB">
                    <w:rPr>
                      <w:rFonts w:ascii="Century Gothic" w:hAnsi="Century Gothic" w:cs="Calibri"/>
                      <w:color w:val="000000"/>
                      <w:sz w:val="22"/>
                      <w:szCs w:val="22"/>
                    </w:rPr>
                    <w:t>Postage</w:t>
                  </w:r>
                </w:p>
              </w:tc>
              <w:tc>
                <w:tcPr>
                  <w:tcW w:w="1040" w:type="dxa"/>
                  <w:tcBorders>
                    <w:top w:val="nil"/>
                    <w:left w:val="nil"/>
                    <w:bottom w:val="nil"/>
                    <w:right w:val="nil"/>
                  </w:tcBorders>
                  <w:shd w:val="clear" w:color="auto" w:fill="auto"/>
                  <w:noWrap/>
                  <w:vAlign w:val="bottom"/>
                  <w:hideMark/>
                </w:tcPr>
                <w:p w14:paraId="0B545318" w14:textId="77777777" w:rsidR="001821AB" w:rsidRPr="001821AB" w:rsidRDefault="001821AB" w:rsidP="001821AB">
                  <w:pPr>
                    <w:jc w:val="right"/>
                    <w:rPr>
                      <w:rFonts w:ascii="Century Gothic" w:hAnsi="Century Gothic" w:cs="Calibri"/>
                      <w:color w:val="000000"/>
                      <w:sz w:val="22"/>
                      <w:szCs w:val="22"/>
                    </w:rPr>
                  </w:pPr>
                  <w:r w:rsidRPr="001821AB">
                    <w:rPr>
                      <w:rFonts w:ascii="Century Gothic" w:hAnsi="Century Gothic" w:cs="Calibri"/>
                      <w:color w:val="000000"/>
                      <w:sz w:val="22"/>
                      <w:szCs w:val="22"/>
                    </w:rPr>
                    <w:t>21</w:t>
                  </w:r>
                </w:p>
              </w:tc>
            </w:tr>
            <w:tr w:rsidR="001821AB" w:rsidRPr="001821AB" w14:paraId="0B54531C" w14:textId="77777777" w:rsidTr="001821AB">
              <w:trPr>
                <w:trHeight w:val="345"/>
              </w:trPr>
              <w:tc>
                <w:tcPr>
                  <w:tcW w:w="4691" w:type="dxa"/>
                  <w:tcBorders>
                    <w:top w:val="nil"/>
                    <w:left w:val="nil"/>
                    <w:bottom w:val="nil"/>
                    <w:right w:val="nil"/>
                  </w:tcBorders>
                  <w:shd w:val="clear" w:color="auto" w:fill="auto"/>
                  <w:vAlign w:val="bottom"/>
                  <w:hideMark/>
                </w:tcPr>
                <w:p w14:paraId="0B54531A" w14:textId="77777777" w:rsidR="001821AB" w:rsidRPr="001821AB" w:rsidRDefault="001821AB" w:rsidP="001821AB">
                  <w:pPr>
                    <w:rPr>
                      <w:rFonts w:ascii="Century Gothic" w:hAnsi="Century Gothic" w:cs="Calibri"/>
                      <w:color w:val="000000"/>
                      <w:sz w:val="22"/>
                      <w:szCs w:val="22"/>
                    </w:rPr>
                  </w:pPr>
                  <w:r w:rsidRPr="001821AB">
                    <w:rPr>
                      <w:rFonts w:ascii="Century Gothic" w:hAnsi="Century Gothic" w:cs="Calibri"/>
                      <w:color w:val="000000"/>
                      <w:sz w:val="22"/>
                      <w:szCs w:val="22"/>
                    </w:rPr>
                    <w:t>Stationery</w:t>
                  </w:r>
                </w:p>
              </w:tc>
              <w:tc>
                <w:tcPr>
                  <w:tcW w:w="1040" w:type="dxa"/>
                  <w:tcBorders>
                    <w:top w:val="nil"/>
                    <w:left w:val="nil"/>
                    <w:bottom w:val="nil"/>
                    <w:right w:val="nil"/>
                  </w:tcBorders>
                  <w:shd w:val="clear" w:color="auto" w:fill="auto"/>
                  <w:noWrap/>
                  <w:vAlign w:val="bottom"/>
                  <w:hideMark/>
                </w:tcPr>
                <w:p w14:paraId="0B54531B" w14:textId="77777777" w:rsidR="001821AB" w:rsidRPr="001821AB" w:rsidRDefault="001821AB" w:rsidP="001821AB">
                  <w:pPr>
                    <w:jc w:val="right"/>
                    <w:rPr>
                      <w:rFonts w:ascii="Century Gothic" w:hAnsi="Century Gothic" w:cs="Calibri"/>
                      <w:color w:val="000000"/>
                      <w:sz w:val="22"/>
                      <w:szCs w:val="22"/>
                    </w:rPr>
                  </w:pPr>
                  <w:r w:rsidRPr="001821AB">
                    <w:rPr>
                      <w:rFonts w:ascii="Century Gothic" w:hAnsi="Century Gothic" w:cs="Calibri"/>
                      <w:color w:val="000000"/>
                      <w:sz w:val="22"/>
                      <w:szCs w:val="22"/>
                    </w:rPr>
                    <w:t>534</w:t>
                  </w:r>
                </w:p>
              </w:tc>
            </w:tr>
            <w:tr w:rsidR="001821AB" w:rsidRPr="001821AB" w14:paraId="0B54531F" w14:textId="77777777" w:rsidTr="001821AB">
              <w:trPr>
                <w:trHeight w:val="345"/>
              </w:trPr>
              <w:tc>
                <w:tcPr>
                  <w:tcW w:w="4691" w:type="dxa"/>
                  <w:tcBorders>
                    <w:top w:val="nil"/>
                    <w:left w:val="nil"/>
                    <w:bottom w:val="nil"/>
                    <w:right w:val="nil"/>
                  </w:tcBorders>
                  <w:shd w:val="clear" w:color="auto" w:fill="auto"/>
                  <w:noWrap/>
                  <w:vAlign w:val="bottom"/>
                  <w:hideMark/>
                </w:tcPr>
                <w:p w14:paraId="0B54531D" w14:textId="77777777" w:rsidR="001821AB" w:rsidRPr="001821AB" w:rsidRDefault="001821AB" w:rsidP="001821AB">
                  <w:pPr>
                    <w:rPr>
                      <w:rFonts w:ascii="Century Gothic" w:hAnsi="Century Gothic" w:cs="Calibri"/>
                      <w:color w:val="000000"/>
                      <w:sz w:val="22"/>
                      <w:szCs w:val="22"/>
                    </w:rPr>
                  </w:pPr>
                  <w:r w:rsidRPr="001821AB">
                    <w:rPr>
                      <w:rFonts w:ascii="Century Gothic" w:hAnsi="Century Gothic" w:cs="Calibri"/>
                      <w:color w:val="000000"/>
                      <w:sz w:val="22"/>
                      <w:szCs w:val="22"/>
                    </w:rPr>
                    <w:t>Subscriptions</w:t>
                  </w:r>
                </w:p>
              </w:tc>
              <w:tc>
                <w:tcPr>
                  <w:tcW w:w="1040" w:type="dxa"/>
                  <w:tcBorders>
                    <w:top w:val="nil"/>
                    <w:left w:val="nil"/>
                    <w:bottom w:val="nil"/>
                    <w:right w:val="nil"/>
                  </w:tcBorders>
                  <w:shd w:val="clear" w:color="auto" w:fill="auto"/>
                  <w:noWrap/>
                  <w:vAlign w:val="bottom"/>
                  <w:hideMark/>
                </w:tcPr>
                <w:p w14:paraId="0B54531E" w14:textId="77777777" w:rsidR="001821AB" w:rsidRPr="001821AB" w:rsidRDefault="001821AB" w:rsidP="001821AB">
                  <w:pPr>
                    <w:jc w:val="right"/>
                    <w:rPr>
                      <w:rFonts w:ascii="Century Gothic" w:hAnsi="Century Gothic" w:cs="Calibri"/>
                      <w:color w:val="000000"/>
                      <w:sz w:val="22"/>
                      <w:szCs w:val="22"/>
                    </w:rPr>
                  </w:pPr>
                  <w:r w:rsidRPr="001821AB">
                    <w:rPr>
                      <w:rFonts w:ascii="Century Gothic" w:hAnsi="Century Gothic" w:cs="Calibri"/>
                      <w:color w:val="000000"/>
                      <w:sz w:val="22"/>
                      <w:szCs w:val="22"/>
                    </w:rPr>
                    <w:t>1751</w:t>
                  </w:r>
                </w:p>
              </w:tc>
            </w:tr>
            <w:tr w:rsidR="001821AB" w:rsidRPr="001821AB" w14:paraId="0B545322" w14:textId="77777777" w:rsidTr="001821AB">
              <w:trPr>
                <w:trHeight w:val="345"/>
              </w:trPr>
              <w:tc>
                <w:tcPr>
                  <w:tcW w:w="4691" w:type="dxa"/>
                  <w:tcBorders>
                    <w:top w:val="nil"/>
                    <w:left w:val="nil"/>
                    <w:bottom w:val="nil"/>
                    <w:right w:val="nil"/>
                  </w:tcBorders>
                  <w:shd w:val="clear" w:color="auto" w:fill="auto"/>
                  <w:noWrap/>
                  <w:vAlign w:val="bottom"/>
                  <w:hideMark/>
                </w:tcPr>
                <w:p w14:paraId="0B545320" w14:textId="77777777" w:rsidR="001821AB" w:rsidRPr="001821AB" w:rsidRDefault="001821AB" w:rsidP="001821AB">
                  <w:pPr>
                    <w:rPr>
                      <w:rFonts w:ascii="Century Gothic" w:hAnsi="Century Gothic" w:cs="Calibri"/>
                      <w:color w:val="000000"/>
                      <w:sz w:val="22"/>
                      <w:szCs w:val="22"/>
                    </w:rPr>
                  </w:pPr>
                  <w:r w:rsidRPr="001821AB">
                    <w:rPr>
                      <w:rFonts w:ascii="Century Gothic" w:hAnsi="Century Gothic" w:cs="Calibri"/>
                      <w:color w:val="000000"/>
                      <w:sz w:val="22"/>
                      <w:szCs w:val="22"/>
                    </w:rPr>
                    <w:t>Sundry supplies</w:t>
                  </w:r>
                </w:p>
              </w:tc>
              <w:tc>
                <w:tcPr>
                  <w:tcW w:w="1040" w:type="dxa"/>
                  <w:tcBorders>
                    <w:top w:val="nil"/>
                    <w:left w:val="nil"/>
                    <w:bottom w:val="nil"/>
                    <w:right w:val="nil"/>
                  </w:tcBorders>
                  <w:shd w:val="clear" w:color="auto" w:fill="auto"/>
                  <w:noWrap/>
                  <w:vAlign w:val="bottom"/>
                  <w:hideMark/>
                </w:tcPr>
                <w:p w14:paraId="0B545321" w14:textId="77777777" w:rsidR="001821AB" w:rsidRPr="001821AB" w:rsidRDefault="001821AB" w:rsidP="001821AB">
                  <w:pPr>
                    <w:jc w:val="right"/>
                    <w:rPr>
                      <w:rFonts w:ascii="Century Gothic" w:hAnsi="Century Gothic" w:cs="Calibri"/>
                      <w:color w:val="000000"/>
                      <w:sz w:val="22"/>
                      <w:szCs w:val="22"/>
                    </w:rPr>
                  </w:pPr>
                  <w:r w:rsidRPr="001821AB">
                    <w:rPr>
                      <w:rFonts w:ascii="Century Gothic" w:hAnsi="Century Gothic" w:cs="Calibri"/>
                      <w:color w:val="000000"/>
                      <w:sz w:val="22"/>
                      <w:szCs w:val="22"/>
                    </w:rPr>
                    <w:t>929</w:t>
                  </w:r>
                </w:p>
              </w:tc>
            </w:tr>
            <w:tr w:rsidR="001821AB" w:rsidRPr="001821AB" w14:paraId="0B545325" w14:textId="77777777" w:rsidTr="001821AB">
              <w:trPr>
                <w:trHeight w:val="345"/>
              </w:trPr>
              <w:tc>
                <w:tcPr>
                  <w:tcW w:w="4691" w:type="dxa"/>
                  <w:tcBorders>
                    <w:top w:val="nil"/>
                    <w:left w:val="nil"/>
                    <w:bottom w:val="nil"/>
                    <w:right w:val="nil"/>
                  </w:tcBorders>
                  <w:shd w:val="clear" w:color="auto" w:fill="auto"/>
                  <w:noWrap/>
                  <w:vAlign w:val="bottom"/>
                  <w:hideMark/>
                </w:tcPr>
                <w:p w14:paraId="0B545323" w14:textId="77777777" w:rsidR="001821AB" w:rsidRPr="001821AB" w:rsidRDefault="001821AB" w:rsidP="001821AB">
                  <w:pPr>
                    <w:rPr>
                      <w:rFonts w:ascii="Century Gothic" w:hAnsi="Century Gothic" w:cs="Calibri"/>
                      <w:color w:val="000000"/>
                      <w:sz w:val="22"/>
                      <w:szCs w:val="22"/>
                    </w:rPr>
                  </w:pPr>
                  <w:r w:rsidRPr="001821AB">
                    <w:rPr>
                      <w:rFonts w:ascii="Century Gothic" w:hAnsi="Century Gothic" w:cs="Calibri"/>
                      <w:color w:val="000000"/>
                      <w:sz w:val="22"/>
                      <w:szCs w:val="22"/>
                    </w:rPr>
                    <w:t>Telephone</w:t>
                  </w:r>
                </w:p>
              </w:tc>
              <w:tc>
                <w:tcPr>
                  <w:tcW w:w="1040" w:type="dxa"/>
                  <w:tcBorders>
                    <w:top w:val="nil"/>
                    <w:left w:val="nil"/>
                    <w:bottom w:val="nil"/>
                    <w:right w:val="nil"/>
                  </w:tcBorders>
                  <w:shd w:val="clear" w:color="auto" w:fill="auto"/>
                  <w:noWrap/>
                  <w:vAlign w:val="bottom"/>
                  <w:hideMark/>
                </w:tcPr>
                <w:p w14:paraId="0B545324" w14:textId="77777777" w:rsidR="001821AB" w:rsidRPr="001821AB" w:rsidRDefault="001821AB" w:rsidP="001821AB">
                  <w:pPr>
                    <w:jc w:val="right"/>
                    <w:rPr>
                      <w:rFonts w:ascii="Century Gothic" w:hAnsi="Century Gothic" w:cs="Calibri"/>
                      <w:color w:val="000000"/>
                      <w:sz w:val="22"/>
                      <w:szCs w:val="22"/>
                    </w:rPr>
                  </w:pPr>
                  <w:r w:rsidRPr="001821AB">
                    <w:rPr>
                      <w:rFonts w:ascii="Century Gothic" w:hAnsi="Century Gothic" w:cs="Calibri"/>
                      <w:color w:val="000000"/>
                      <w:sz w:val="22"/>
                      <w:szCs w:val="22"/>
                    </w:rPr>
                    <w:t>929</w:t>
                  </w:r>
                </w:p>
              </w:tc>
            </w:tr>
            <w:tr w:rsidR="001821AB" w:rsidRPr="001821AB" w14:paraId="0B545328" w14:textId="77777777" w:rsidTr="001821AB">
              <w:trPr>
                <w:trHeight w:val="345"/>
              </w:trPr>
              <w:tc>
                <w:tcPr>
                  <w:tcW w:w="4691" w:type="dxa"/>
                  <w:tcBorders>
                    <w:top w:val="nil"/>
                    <w:left w:val="nil"/>
                    <w:bottom w:val="nil"/>
                    <w:right w:val="nil"/>
                  </w:tcBorders>
                  <w:shd w:val="clear" w:color="auto" w:fill="auto"/>
                  <w:noWrap/>
                  <w:vAlign w:val="bottom"/>
                  <w:hideMark/>
                </w:tcPr>
                <w:p w14:paraId="0B545326" w14:textId="77777777" w:rsidR="001821AB" w:rsidRPr="001821AB" w:rsidRDefault="001821AB" w:rsidP="001821AB">
                  <w:pPr>
                    <w:rPr>
                      <w:rFonts w:ascii="Century Gothic" w:hAnsi="Century Gothic" w:cs="Calibri"/>
                      <w:color w:val="000000"/>
                      <w:sz w:val="22"/>
                      <w:szCs w:val="22"/>
                    </w:rPr>
                  </w:pPr>
                  <w:r w:rsidRPr="001821AB">
                    <w:rPr>
                      <w:rFonts w:ascii="Century Gothic" w:hAnsi="Century Gothic" w:cs="Calibri"/>
                      <w:color w:val="000000"/>
                      <w:sz w:val="22"/>
                      <w:szCs w:val="22"/>
                    </w:rPr>
                    <w:t xml:space="preserve">Training </w:t>
                  </w:r>
                </w:p>
              </w:tc>
              <w:tc>
                <w:tcPr>
                  <w:tcW w:w="1040" w:type="dxa"/>
                  <w:tcBorders>
                    <w:top w:val="nil"/>
                    <w:left w:val="nil"/>
                    <w:bottom w:val="nil"/>
                    <w:right w:val="nil"/>
                  </w:tcBorders>
                  <w:shd w:val="clear" w:color="auto" w:fill="auto"/>
                  <w:noWrap/>
                  <w:vAlign w:val="bottom"/>
                  <w:hideMark/>
                </w:tcPr>
                <w:p w14:paraId="0B545327" w14:textId="77777777" w:rsidR="001821AB" w:rsidRPr="001821AB" w:rsidRDefault="001821AB" w:rsidP="001821AB">
                  <w:pPr>
                    <w:jc w:val="right"/>
                    <w:rPr>
                      <w:rFonts w:ascii="Century Gothic" w:hAnsi="Century Gothic" w:cs="Calibri"/>
                      <w:color w:val="000000"/>
                      <w:sz w:val="22"/>
                      <w:szCs w:val="22"/>
                    </w:rPr>
                  </w:pPr>
                  <w:r w:rsidRPr="001821AB">
                    <w:rPr>
                      <w:rFonts w:ascii="Century Gothic" w:hAnsi="Century Gothic" w:cs="Calibri"/>
                      <w:color w:val="000000"/>
                      <w:sz w:val="22"/>
                      <w:szCs w:val="22"/>
                    </w:rPr>
                    <w:t>756</w:t>
                  </w:r>
                </w:p>
              </w:tc>
            </w:tr>
            <w:tr w:rsidR="001821AB" w:rsidRPr="001821AB" w14:paraId="0B54532B" w14:textId="77777777" w:rsidTr="001821AB">
              <w:trPr>
                <w:trHeight w:val="345"/>
              </w:trPr>
              <w:tc>
                <w:tcPr>
                  <w:tcW w:w="4691" w:type="dxa"/>
                  <w:tcBorders>
                    <w:top w:val="nil"/>
                    <w:left w:val="nil"/>
                    <w:bottom w:val="nil"/>
                    <w:right w:val="nil"/>
                  </w:tcBorders>
                  <w:shd w:val="clear" w:color="auto" w:fill="auto"/>
                  <w:noWrap/>
                  <w:vAlign w:val="bottom"/>
                  <w:hideMark/>
                </w:tcPr>
                <w:p w14:paraId="0B545329" w14:textId="77777777" w:rsidR="001821AB" w:rsidRPr="001821AB" w:rsidRDefault="001821AB" w:rsidP="001821AB">
                  <w:pPr>
                    <w:rPr>
                      <w:rFonts w:ascii="Century Gothic" w:hAnsi="Century Gothic" w:cs="Calibri"/>
                      <w:color w:val="000000"/>
                      <w:sz w:val="22"/>
                      <w:szCs w:val="22"/>
                    </w:rPr>
                  </w:pPr>
                  <w:r w:rsidRPr="001821AB">
                    <w:rPr>
                      <w:rFonts w:ascii="Century Gothic" w:hAnsi="Century Gothic" w:cs="Calibri"/>
                      <w:color w:val="000000"/>
                      <w:sz w:val="22"/>
                      <w:szCs w:val="22"/>
                    </w:rPr>
                    <w:t>Water rates</w:t>
                  </w:r>
                </w:p>
              </w:tc>
              <w:tc>
                <w:tcPr>
                  <w:tcW w:w="1040" w:type="dxa"/>
                  <w:tcBorders>
                    <w:top w:val="nil"/>
                    <w:left w:val="nil"/>
                    <w:bottom w:val="nil"/>
                    <w:right w:val="nil"/>
                  </w:tcBorders>
                  <w:shd w:val="clear" w:color="auto" w:fill="auto"/>
                  <w:noWrap/>
                  <w:vAlign w:val="bottom"/>
                  <w:hideMark/>
                </w:tcPr>
                <w:p w14:paraId="0B54532A" w14:textId="77777777" w:rsidR="001821AB" w:rsidRPr="001821AB" w:rsidRDefault="001821AB" w:rsidP="001821AB">
                  <w:pPr>
                    <w:jc w:val="right"/>
                    <w:rPr>
                      <w:rFonts w:ascii="Century Gothic" w:hAnsi="Century Gothic" w:cs="Calibri"/>
                      <w:color w:val="000000"/>
                      <w:sz w:val="22"/>
                      <w:szCs w:val="22"/>
                    </w:rPr>
                  </w:pPr>
                  <w:r w:rsidRPr="001821AB">
                    <w:rPr>
                      <w:rFonts w:ascii="Century Gothic" w:hAnsi="Century Gothic" w:cs="Calibri"/>
                      <w:color w:val="000000"/>
                      <w:sz w:val="22"/>
                      <w:szCs w:val="22"/>
                    </w:rPr>
                    <w:t>699</w:t>
                  </w:r>
                </w:p>
              </w:tc>
            </w:tr>
            <w:tr w:rsidR="001821AB" w:rsidRPr="001821AB" w14:paraId="0B54532E" w14:textId="77777777" w:rsidTr="001821AB">
              <w:trPr>
                <w:trHeight w:val="345"/>
              </w:trPr>
              <w:tc>
                <w:tcPr>
                  <w:tcW w:w="4691" w:type="dxa"/>
                  <w:tcBorders>
                    <w:top w:val="nil"/>
                    <w:left w:val="nil"/>
                    <w:bottom w:val="nil"/>
                    <w:right w:val="nil"/>
                  </w:tcBorders>
                  <w:shd w:val="clear" w:color="auto" w:fill="auto"/>
                  <w:noWrap/>
                  <w:vAlign w:val="bottom"/>
                  <w:hideMark/>
                </w:tcPr>
                <w:p w14:paraId="0B54532C" w14:textId="77777777" w:rsidR="001821AB" w:rsidRPr="001821AB" w:rsidRDefault="001821AB" w:rsidP="001821AB">
                  <w:pPr>
                    <w:rPr>
                      <w:rFonts w:ascii="Century Gothic" w:hAnsi="Century Gothic" w:cs="Calibri"/>
                      <w:b/>
                      <w:bCs/>
                      <w:color w:val="000000"/>
                      <w:sz w:val="22"/>
                      <w:szCs w:val="22"/>
                    </w:rPr>
                  </w:pPr>
                  <w:r w:rsidRPr="001821AB">
                    <w:rPr>
                      <w:rFonts w:ascii="Century Gothic" w:hAnsi="Century Gothic" w:cs="Calibri"/>
                      <w:b/>
                      <w:bCs/>
                      <w:color w:val="000000"/>
                      <w:sz w:val="22"/>
                      <w:szCs w:val="22"/>
                    </w:rPr>
                    <w:t>COMMUNICATIONS</w:t>
                  </w:r>
                </w:p>
              </w:tc>
              <w:tc>
                <w:tcPr>
                  <w:tcW w:w="1040" w:type="dxa"/>
                  <w:tcBorders>
                    <w:top w:val="nil"/>
                    <w:left w:val="nil"/>
                    <w:bottom w:val="nil"/>
                    <w:right w:val="nil"/>
                  </w:tcBorders>
                  <w:shd w:val="clear" w:color="auto" w:fill="auto"/>
                  <w:noWrap/>
                  <w:vAlign w:val="bottom"/>
                  <w:hideMark/>
                </w:tcPr>
                <w:p w14:paraId="0B54532D" w14:textId="77777777" w:rsidR="001821AB" w:rsidRPr="001821AB" w:rsidRDefault="001821AB" w:rsidP="001821AB">
                  <w:pPr>
                    <w:rPr>
                      <w:rFonts w:ascii="Century Gothic" w:hAnsi="Century Gothic" w:cs="Calibri"/>
                      <w:color w:val="000000"/>
                      <w:sz w:val="22"/>
                      <w:szCs w:val="22"/>
                    </w:rPr>
                  </w:pPr>
                </w:p>
              </w:tc>
            </w:tr>
            <w:tr w:rsidR="001821AB" w:rsidRPr="001821AB" w14:paraId="0B545331" w14:textId="77777777" w:rsidTr="001821AB">
              <w:trPr>
                <w:trHeight w:val="345"/>
              </w:trPr>
              <w:tc>
                <w:tcPr>
                  <w:tcW w:w="4691" w:type="dxa"/>
                  <w:tcBorders>
                    <w:top w:val="nil"/>
                    <w:left w:val="nil"/>
                    <w:bottom w:val="nil"/>
                    <w:right w:val="nil"/>
                  </w:tcBorders>
                  <w:shd w:val="clear" w:color="auto" w:fill="auto"/>
                  <w:noWrap/>
                  <w:vAlign w:val="bottom"/>
                  <w:hideMark/>
                </w:tcPr>
                <w:p w14:paraId="0B54532F" w14:textId="77777777" w:rsidR="001821AB" w:rsidRPr="001821AB" w:rsidRDefault="001821AB" w:rsidP="001821AB">
                  <w:pPr>
                    <w:rPr>
                      <w:rFonts w:ascii="Century Gothic" w:hAnsi="Century Gothic" w:cs="Calibri"/>
                      <w:color w:val="000000"/>
                      <w:sz w:val="22"/>
                      <w:szCs w:val="22"/>
                    </w:rPr>
                  </w:pPr>
                  <w:r w:rsidRPr="001821AB">
                    <w:rPr>
                      <w:rFonts w:ascii="Century Gothic" w:hAnsi="Century Gothic" w:cs="Calibri"/>
                      <w:color w:val="000000"/>
                      <w:sz w:val="22"/>
                      <w:szCs w:val="22"/>
                    </w:rPr>
                    <w:t>Newsletter</w:t>
                  </w:r>
                </w:p>
              </w:tc>
              <w:tc>
                <w:tcPr>
                  <w:tcW w:w="1040" w:type="dxa"/>
                  <w:tcBorders>
                    <w:top w:val="nil"/>
                    <w:left w:val="nil"/>
                    <w:bottom w:val="nil"/>
                    <w:right w:val="nil"/>
                  </w:tcBorders>
                  <w:shd w:val="clear" w:color="auto" w:fill="auto"/>
                  <w:noWrap/>
                  <w:vAlign w:val="bottom"/>
                  <w:hideMark/>
                </w:tcPr>
                <w:p w14:paraId="0B545330" w14:textId="77777777" w:rsidR="001821AB" w:rsidRPr="001821AB" w:rsidRDefault="001821AB" w:rsidP="001821AB">
                  <w:pPr>
                    <w:jc w:val="right"/>
                    <w:rPr>
                      <w:rFonts w:ascii="Century Gothic" w:hAnsi="Century Gothic" w:cs="Calibri"/>
                      <w:color w:val="000000"/>
                      <w:sz w:val="22"/>
                      <w:szCs w:val="22"/>
                    </w:rPr>
                  </w:pPr>
                  <w:r w:rsidRPr="001821AB">
                    <w:rPr>
                      <w:rFonts w:ascii="Century Gothic" w:hAnsi="Century Gothic" w:cs="Calibri"/>
                      <w:color w:val="000000"/>
                      <w:sz w:val="22"/>
                      <w:szCs w:val="22"/>
                    </w:rPr>
                    <w:t>949</w:t>
                  </w:r>
                </w:p>
              </w:tc>
            </w:tr>
            <w:tr w:rsidR="001821AB" w:rsidRPr="001821AB" w14:paraId="0B545334" w14:textId="77777777" w:rsidTr="001821AB">
              <w:trPr>
                <w:trHeight w:val="345"/>
              </w:trPr>
              <w:tc>
                <w:tcPr>
                  <w:tcW w:w="4691" w:type="dxa"/>
                  <w:tcBorders>
                    <w:top w:val="nil"/>
                    <w:left w:val="nil"/>
                    <w:bottom w:val="nil"/>
                    <w:right w:val="nil"/>
                  </w:tcBorders>
                  <w:shd w:val="clear" w:color="auto" w:fill="auto"/>
                  <w:noWrap/>
                  <w:vAlign w:val="bottom"/>
                  <w:hideMark/>
                </w:tcPr>
                <w:p w14:paraId="0B545332" w14:textId="77777777" w:rsidR="001821AB" w:rsidRPr="001821AB" w:rsidRDefault="001821AB" w:rsidP="001821AB">
                  <w:pPr>
                    <w:rPr>
                      <w:rFonts w:ascii="Century Gothic" w:hAnsi="Century Gothic" w:cs="Calibri"/>
                      <w:b/>
                      <w:bCs/>
                      <w:color w:val="000000"/>
                      <w:sz w:val="22"/>
                      <w:szCs w:val="22"/>
                    </w:rPr>
                  </w:pPr>
                  <w:r w:rsidRPr="001821AB">
                    <w:rPr>
                      <w:rFonts w:ascii="Century Gothic" w:hAnsi="Century Gothic" w:cs="Calibri"/>
                      <w:b/>
                      <w:bCs/>
                      <w:color w:val="000000"/>
                      <w:sz w:val="22"/>
                      <w:szCs w:val="22"/>
                    </w:rPr>
                    <w:t>ENVIRONMENT</w:t>
                  </w:r>
                </w:p>
              </w:tc>
              <w:tc>
                <w:tcPr>
                  <w:tcW w:w="1040" w:type="dxa"/>
                  <w:tcBorders>
                    <w:top w:val="nil"/>
                    <w:left w:val="nil"/>
                    <w:bottom w:val="nil"/>
                    <w:right w:val="nil"/>
                  </w:tcBorders>
                  <w:shd w:val="clear" w:color="auto" w:fill="auto"/>
                  <w:noWrap/>
                  <w:vAlign w:val="bottom"/>
                  <w:hideMark/>
                </w:tcPr>
                <w:p w14:paraId="0B545333" w14:textId="77777777" w:rsidR="001821AB" w:rsidRPr="001821AB" w:rsidRDefault="001821AB" w:rsidP="001821AB">
                  <w:pPr>
                    <w:rPr>
                      <w:rFonts w:ascii="Century Gothic" w:hAnsi="Century Gothic" w:cs="Calibri"/>
                      <w:color w:val="000000"/>
                      <w:sz w:val="22"/>
                      <w:szCs w:val="22"/>
                    </w:rPr>
                  </w:pPr>
                </w:p>
              </w:tc>
            </w:tr>
            <w:tr w:rsidR="001821AB" w:rsidRPr="001821AB" w14:paraId="0B545337" w14:textId="77777777" w:rsidTr="001821AB">
              <w:trPr>
                <w:trHeight w:val="345"/>
              </w:trPr>
              <w:tc>
                <w:tcPr>
                  <w:tcW w:w="4691" w:type="dxa"/>
                  <w:tcBorders>
                    <w:top w:val="nil"/>
                    <w:left w:val="nil"/>
                    <w:bottom w:val="nil"/>
                    <w:right w:val="nil"/>
                  </w:tcBorders>
                  <w:shd w:val="clear" w:color="auto" w:fill="auto"/>
                  <w:noWrap/>
                  <w:vAlign w:val="bottom"/>
                  <w:hideMark/>
                </w:tcPr>
                <w:p w14:paraId="0B545335" w14:textId="77777777" w:rsidR="001821AB" w:rsidRPr="001821AB" w:rsidRDefault="001821AB" w:rsidP="001821AB">
                  <w:pPr>
                    <w:rPr>
                      <w:rFonts w:ascii="Century Gothic" w:hAnsi="Century Gothic" w:cs="Calibri"/>
                      <w:color w:val="000000"/>
                      <w:sz w:val="22"/>
                      <w:szCs w:val="22"/>
                    </w:rPr>
                  </w:pPr>
                  <w:r w:rsidRPr="001821AB">
                    <w:rPr>
                      <w:rFonts w:ascii="Century Gothic" w:hAnsi="Century Gothic" w:cs="Calibri"/>
                      <w:color w:val="000000"/>
                      <w:sz w:val="22"/>
                      <w:szCs w:val="22"/>
                    </w:rPr>
                    <w:t>Equipment maintenance</w:t>
                  </w:r>
                </w:p>
              </w:tc>
              <w:tc>
                <w:tcPr>
                  <w:tcW w:w="1040" w:type="dxa"/>
                  <w:tcBorders>
                    <w:top w:val="nil"/>
                    <w:left w:val="nil"/>
                    <w:bottom w:val="nil"/>
                    <w:right w:val="nil"/>
                  </w:tcBorders>
                  <w:shd w:val="clear" w:color="auto" w:fill="auto"/>
                  <w:noWrap/>
                  <w:vAlign w:val="bottom"/>
                  <w:hideMark/>
                </w:tcPr>
                <w:p w14:paraId="0B545336" w14:textId="77777777" w:rsidR="001821AB" w:rsidRPr="001821AB" w:rsidRDefault="001821AB" w:rsidP="001821AB">
                  <w:pPr>
                    <w:jc w:val="right"/>
                    <w:rPr>
                      <w:rFonts w:ascii="Century Gothic" w:hAnsi="Century Gothic" w:cs="Calibri"/>
                      <w:color w:val="000000"/>
                      <w:sz w:val="22"/>
                      <w:szCs w:val="22"/>
                    </w:rPr>
                  </w:pPr>
                  <w:r w:rsidRPr="001821AB">
                    <w:rPr>
                      <w:rFonts w:ascii="Century Gothic" w:hAnsi="Century Gothic" w:cs="Calibri"/>
                      <w:color w:val="000000"/>
                      <w:sz w:val="22"/>
                      <w:szCs w:val="22"/>
                    </w:rPr>
                    <w:t>1134</w:t>
                  </w:r>
                </w:p>
              </w:tc>
            </w:tr>
            <w:tr w:rsidR="001821AB" w:rsidRPr="001821AB" w14:paraId="0B54533A" w14:textId="77777777" w:rsidTr="001821AB">
              <w:trPr>
                <w:trHeight w:val="345"/>
              </w:trPr>
              <w:tc>
                <w:tcPr>
                  <w:tcW w:w="4691" w:type="dxa"/>
                  <w:tcBorders>
                    <w:top w:val="nil"/>
                    <w:left w:val="nil"/>
                    <w:bottom w:val="nil"/>
                    <w:right w:val="nil"/>
                  </w:tcBorders>
                  <w:shd w:val="clear" w:color="auto" w:fill="auto"/>
                  <w:noWrap/>
                  <w:vAlign w:val="bottom"/>
                  <w:hideMark/>
                </w:tcPr>
                <w:p w14:paraId="0B545338" w14:textId="77777777" w:rsidR="001821AB" w:rsidRPr="001821AB" w:rsidRDefault="001821AB" w:rsidP="001821AB">
                  <w:pPr>
                    <w:rPr>
                      <w:rFonts w:ascii="Century Gothic" w:hAnsi="Century Gothic" w:cs="Calibri"/>
                      <w:color w:val="000000"/>
                      <w:sz w:val="22"/>
                      <w:szCs w:val="22"/>
                    </w:rPr>
                  </w:pPr>
                  <w:r w:rsidRPr="001821AB">
                    <w:rPr>
                      <w:rFonts w:ascii="Century Gothic" w:hAnsi="Century Gothic" w:cs="Calibri"/>
                      <w:color w:val="000000"/>
                      <w:sz w:val="22"/>
                      <w:szCs w:val="22"/>
                    </w:rPr>
                    <w:t>New equipment</w:t>
                  </w:r>
                </w:p>
              </w:tc>
              <w:tc>
                <w:tcPr>
                  <w:tcW w:w="1040" w:type="dxa"/>
                  <w:tcBorders>
                    <w:top w:val="nil"/>
                    <w:left w:val="nil"/>
                    <w:bottom w:val="nil"/>
                    <w:right w:val="nil"/>
                  </w:tcBorders>
                  <w:shd w:val="clear" w:color="auto" w:fill="auto"/>
                  <w:noWrap/>
                  <w:vAlign w:val="bottom"/>
                  <w:hideMark/>
                </w:tcPr>
                <w:p w14:paraId="0B545339" w14:textId="77777777" w:rsidR="001821AB" w:rsidRPr="001821AB" w:rsidRDefault="001821AB" w:rsidP="001821AB">
                  <w:pPr>
                    <w:jc w:val="right"/>
                    <w:rPr>
                      <w:rFonts w:ascii="Century Gothic" w:hAnsi="Century Gothic" w:cs="Calibri"/>
                      <w:color w:val="000000"/>
                      <w:sz w:val="22"/>
                      <w:szCs w:val="22"/>
                    </w:rPr>
                  </w:pPr>
                  <w:r w:rsidRPr="001821AB">
                    <w:rPr>
                      <w:rFonts w:ascii="Century Gothic" w:hAnsi="Century Gothic" w:cs="Calibri"/>
                      <w:color w:val="000000"/>
                      <w:sz w:val="22"/>
                      <w:szCs w:val="22"/>
                    </w:rPr>
                    <w:t>4167</w:t>
                  </w:r>
                </w:p>
              </w:tc>
            </w:tr>
            <w:tr w:rsidR="001821AB" w:rsidRPr="001821AB" w14:paraId="0B54533D" w14:textId="77777777" w:rsidTr="001821AB">
              <w:trPr>
                <w:trHeight w:val="345"/>
              </w:trPr>
              <w:tc>
                <w:tcPr>
                  <w:tcW w:w="4691" w:type="dxa"/>
                  <w:tcBorders>
                    <w:top w:val="nil"/>
                    <w:left w:val="nil"/>
                    <w:bottom w:val="nil"/>
                    <w:right w:val="nil"/>
                  </w:tcBorders>
                  <w:shd w:val="clear" w:color="auto" w:fill="auto"/>
                  <w:noWrap/>
                  <w:vAlign w:val="bottom"/>
                  <w:hideMark/>
                </w:tcPr>
                <w:p w14:paraId="0B54533B" w14:textId="77777777" w:rsidR="001821AB" w:rsidRPr="001821AB" w:rsidRDefault="001821AB" w:rsidP="001821AB">
                  <w:pPr>
                    <w:rPr>
                      <w:rFonts w:ascii="Century Gothic" w:hAnsi="Century Gothic" w:cs="Calibri"/>
                      <w:color w:val="000000"/>
                      <w:sz w:val="22"/>
                      <w:szCs w:val="22"/>
                    </w:rPr>
                  </w:pPr>
                  <w:r w:rsidRPr="001821AB">
                    <w:rPr>
                      <w:rFonts w:ascii="Century Gothic" w:hAnsi="Century Gothic" w:cs="Calibri"/>
                      <w:color w:val="000000"/>
                      <w:sz w:val="22"/>
                      <w:szCs w:val="22"/>
                    </w:rPr>
                    <w:t>Planting</w:t>
                  </w:r>
                </w:p>
              </w:tc>
              <w:tc>
                <w:tcPr>
                  <w:tcW w:w="1040" w:type="dxa"/>
                  <w:tcBorders>
                    <w:top w:val="nil"/>
                    <w:left w:val="nil"/>
                    <w:bottom w:val="nil"/>
                    <w:right w:val="nil"/>
                  </w:tcBorders>
                  <w:shd w:val="clear" w:color="auto" w:fill="auto"/>
                  <w:noWrap/>
                  <w:vAlign w:val="bottom"/>
                  <w:hideMark/>
                </w:tcPr>
                <w:p w14:paraId="0B54533C" w14:textId="77777777" w:rsidR="001821AB" w:rsidRPr="001821AB" w:rsidRDefault="001821AB" w:rsidP="001821AB">
                  <w:pPr>
                    <w:jc w:val="right"/>
                    <w:rPr>
                      <w:rFonts w:ascii="Century Gothic" w:hAnsi="Century Gothic" w:cs="Calibri"/>
                      <w:color w:val="000000"/>
                      <w:sz w:val="22"/>
                      <w:szCs w:val="22"/>
                    </w:rPr>
                  </w:pPr>
                  <w:r w:rsidRPr="001821AB">
                    <w:rPr>
                      <w:rFonts w:ascii="Century Gothic" w:hAnsi="Century Gothic" w:cs="Calibri"/>
                      <w:color w:val="000000"/>
                      <w:sz w:val="22"/>
                      <w:szCs w:val="22"/>
                    </w:rPr>
                    <w:t>255</w:t>
                  </w:r>
                </w:p>
              </w:tc>
            </w:tr>
            <w:tr w:rsidR="001821AB" w:rsidRPr="001821AB" w14:paraId="0B545340" w14:textId="77777777" w:rsidTr="001821AB">
              <w:trPr>
                <w:trHeight w:val="345"/>
              </w:trPr>
              <w:tc>
                <w:tcPr>
                  <w:tcW w:w="4691" w:type="dxa"/>
                  <w:tcBorders>
                    <w:top w:val="nil"/>
                    <w:left w:val="nil"/>
                    <w:bottom w:val="nil"/>
                    <w:right w:val="nil"/>
                  </w:tcBorders>
                  <w:shd w:val="clear" w:color="auto" w:fill="auto"/>
                  <w:noWrap/>
                  <w:vAlign w:val="bottom"/>
                  <w:hideMark/>
                </w:tcPr>
                <w:p w14:paraId="0B54533E" w14:textId="77777777" w:rsidR="001821AB" w:rsidRPr="001821AB" w:rsidRDefault="001821AB" w:rsidP="001821AB">
                  <w:pPr>
                    <w:rPr>
                      <w:rFonts w:ascii="Century Gothic" w:hAnsi="Century Gothic" w:cs="Calibri"/>
                      <w:color w:val="000000"/>
                      <w:sz w:val="22"/>
                      <w:szCs w:val="22"/>
                    </w:rPr>
                  </w:pPr>
                  <w:r w:rsidRPr="001821AB">
                    <w:rPr>
                      <w:rFonts w:ascii="Century Gothic" w:hAnsi="Century Gothic" w:cs="Calibri"/>
                      <w:color w:val="000000"/>
                      <w:sz w:val="22"/>
                      <w:szCs w:val="22"/>
                    </w:rPr>
                    <w:t>Playing field / Tennis court maintenance</w:t>
                  </w:r>
                </w:p>
              </w:tc>
              <w:tc>
                <w:tcPr>
                  <w:tcW w:w="1040" w:type="dxa"/>
                  <w:tcBorders>
                    <w:top w:val="nil"/>
                    <w:left w:val="nil"/>
                    <w:bottom w:val="nil"/>
                    <w:right w:val="nil"/>
                  </w:tcBorders>
                  <w:shd w:val="clear" w:color="auto" w:fill="auto"/>
                  <w:noWrap/>
                  <w:vAlign w:val="bottom"/>
                  <w:hideMark/>
                </w:tcPr>
                <w:p w14:paraId="0B54533F" w14:textId="77777777" w:rsidR="001821AB" w:rsidRPr="001821AB" w:rsidRDefault="001821AB" w:rsidP="001821AB">
                  <w:pPr>
                    <w:jc w:val="right"/>
                    <w:rPr>
                      <w:rFonts w:ascii="Century Gothic" w:hAnsi="Century Gothic" w:cs="Calibri"/>
                      <w:color w:val="000000"/>
                      <w:sz w:val="22"/>
                      <w:szCs w:val="22"/>
                    </w:rPr>
                  </w:pPr>
                  <w:r w:rsidRPr="001821AB">
                    <w:rPr>
                      <w:rFonts w:ascii="Century Gothic" w:hAnsi="Century Gothic" w:cs="Calibri"/>
                      <w:color w:val="000000"/>
                      <w:sz w:val="22"/>
                      <w:szCs w:val="22"/>
                    </w:rPr>
                    <w:t>15282</w:t>
                  </w:r>
                </w:p>
              </w:tc>
            </w:tr>
            <w:tr w:rsidR="001821AB" w:rsidRPr="001821AB" w14:paraId="0B545343" w14:textId="77777777" w:rsidTr="001821AB">
              <w:trPr>
                <w:trHeight w:val="345"/>
              </w:trPr>
              <w:tc>
                <w:tcPr>
                  <w:tcW w:w="4691" w:type="dxa"/>
                  <w:tcBorders>
                    <w:top w:val="nil"/>
                    <w:left w:val="nil"/>
                    <w:bottom w:val="nil"/>
                    <w:right w:val="nil"/>
                  </w:tcBorders>
                  <w:shd w:val="clear" w:color="auto" w:fill="auto"/>
                  <w:vAlign w:val="bottom"/>
                  <w:hideMark/>
                </w:tcPr>
                <w:p w14:paraId="0B545341" w14:textId="77777777" w:rsidR="001821AB" w:rsidRPr="001821AB" w:rsidRDefault="001821AB" w:rsidP="001821AB">
                  <w:pPr>
                    <w:rPr>
                      <w:rFonts w:ascii="Century Gothic" w:hAnsi="Century Gothic" w:cs="Calibri"/>
                      <w:sz w:val="22"/>
                      <w:szCs w:val="22"/>
                    </w:rPr>
                  </w:pPr>
                  <w:r w:rsidRPr="001821AB">
                    <w:rPr>
                      <w:rFonts w:ascii="Century Gothic" w:hAnsi="Century Gothic" w:cs="Calibri"/>
                      <w:sz w:val="22"/>
                      <w:szCs w:val="22"/>
                    </w:rPr>
                    <w:t xml:space="preserve">Street furniture </w:t>
                  </w:r>
                </w:p>
              </w:tc>
              <w:tc>
                <w:tcPr>
                  <w:tcW w:w="1040" w:type="dxa"/>
                  <w:tcBorders>
                    <w:top w:val="nil"/>
                    <w:left w:val="nil"/>
                    <w:bottom w:val="nil"/>
                    <w:right w:val="nil"/>
                  </w:tcBorders>
                  <w:shd w:val="clear" w:color="auto" w:fill="auto"/>
                  <w:noWrap/>
                  <w:vAlign w:val="bottom"/>
                  <w:hideMark/>
                </w:tcPr>
                <w:p w14:paraId="0B545342" w14:textId="77777777" w:rsidR="001821AB" w:rsidRPr="001821AB" w:rsidRDefault="001821AB" w:rsidP="001821AB">
                  <w:pPr>
                    <w:jc w:val="right"/>
                    <w:rPr>
                      <w:rFonts w:ascii="Century Gothic" w:hAnsi="Century Gothic" w:cs="Calibri"/>
                      <w:color w:val="000000"/>
                      <w:sz w:val="22"/>
                      <w:szCs w:val="22"/>
                    </w:rPr>
                  </w:pPr>
                  <w:r w:rsidRPr="001821AB">
                    <w:rPr>
                      <w:rFonts w:ascii="Century Gothic" w:hAnsi="Century Gothic" w:cs="Calibri"/>
                      <w:color w:val="000000"/>
                      <w:sz w:val="22"/>
                      <w:szCs w:val="22"/>
                    </w:rPr>
                    <w:t>112</w:t>
                  </w:r>
                </w:p>
              </w:tc>
            </w:tr>
            <w:tr w:rsidR="001821AB" w:rsidRPr="001821AB" w14:paraId="0B545346" w14:textId="77777777" w:rsidTr="001821AB">
              <w:trPr>
                <w:trHeight w:val="345"/>
              </w:trPr>
              <w:tc>
                <w:tcPr>
                  <w:tcW w:w="4691" w:type="dxa"/>
                  <w:tcBorders>
                    <w:top w:val="nil"/>
                    <w:left w:val="nil"/>
                    <w:bottom w:val="nil"/>
                    <w:right w:val="nil"/>
                  </w:tcBorders>
                  <w:shd w:val="clear" w:color="auto" w:fill="auto"/>
                  <w:noWrap/>
                  <w:vAlign w:val="bottom"/>
                  <w:hideMark/>
                </w:tcPr>
                <w:p w14:paraId="0B545344" w14:textId="77777777" w:rsidR="001821AB" w:rsidRPr="001821AB" w:rsidRDefault="001821AB" w:rsidP="001821AB">
                  <w:pPr>
                    <w:rPr>
                      <w:rFonts w:ascii="Century Gothic" w:hAnsi="Century Gothic" w:cs="Calibri"/>
                      <w:color w:val="000000"/>
                      <w:sz w:val="22"/>
                      <w:szCs w:val="22"/>
                    </w:rPr>
                  </w:pPr>
                  <w:r w:rsidRPr="001821AB">
                    <w:rPr>
                      <w:rFonts w:ascii="Century Gothic" w:hAnsi="Century Gothic" w:cs="Calibri"/>
                      <w:color w:val="000000"/>
                      <w:sz w:val="22"/>
                      <w:szCs w:val="22"/>
                    </w:rPr>
                    <w:t>Wildlife area</w:t>
                  </w:r>
                </w:p>
              </w:tc>
              <w:tc>
                <w:tcPr>
                  <w:tcW w:w="1040" w:type="dxa"/>
                  <w:tcBorders>
                    <w:top w:val="nil"/>
                    <w:left w:val="nil"/>
                    <w:bottom w:val="nil"/>
                    <w:right w:val="nil"/>
                  </w:tcBorders>
                  <w:shd w:val="clear" w:color="auto" w:fill="auto"/>
                  <w:noWrap/>
                  <w:vAlign w:val="bottom"/>
                  <w:hideMark/>
                </w:tcPr>
                <w:p w14:paraId="0B545345" w14:textId="77777777" w:rsidR="001821AB" w:rsidRPr="001821AB" w:rsidRDefault="001821AB" w:rsidP="001821AB">
                  <w:pPr>
                    <w:jc w:val="right"/>
                    <w:rPr>
                      <w:rFonts w:ascii="Century Gothic" w:hAnsi="Century Gothic" w:cs="Calibri"/>
                      <w:color w:val="000000"/>
                      <w:sz w:val="22"/>
                      <w:szCs w:val="22"/>
                    </w:rPr>
                  </w:pPr>
                  <w:r w:rsidRPr="001821AB">
                    <w:rPr>
                      <w:rFonts w:ascii="Century Gothic" w:hAnsi="Century Gothic" w:cs="Calibri"/>
                      <w:color w:val="000000"/>
                      <w:sz w:val="22"/>
                      <w:szCs w:val="22"/>
                    </w:rPr>
                    <w:t>0</w:t>
                  </w:r>
                </w:p>
              </w:tc>
            </w:tr>
            <w:tr w:rsidR="001821AB" w:rsidRPr="001821AB" w14:paraId="0B545349" w14:textId="77777777" w:rsidTr="001821AB">
              <w:trPr>
                <w:trHeight w:val="345"/>
              </w:trPr>
              <w:tc>
                <w:tcPr>
                  <w:tcW w:w="4691" w:type="dxa"/>
                  <w:tcBorders>
                    <w:top w:val="nil"/>
                    <w:left w:val="nil"/>
                    <w:bottom w:val="nil"/>
                    <w:right w:val="nil"/>
                  </w:tcBorders>
                  <w:shd w:val="clear" w:color="auto" w:fill="auto"/>
                  <w:noWrap/>
                  <w:vAlign w:val="bottom"/>
                  <w:hideMark/>
                </w:tcPr>
                <w:p w14:paraId="0B545347" w14:textId="77777777" w:rsidR="001821AB" w:rsidRPr="001821AB" w:rsidRDefault="001821AB" w:rsidP="001821AB">
                  <w:pPr>
                    <w:rPr>
                      <w:rFonts w:ascii="Century Gothic" w:hAnsi="Century Gothic" w:cs="Calibri"/>
                      <w:b/>
                      <w:bCs/>
                      <w:color w:val="000000"/>
                      <w:sz w:val="22"/>
                      <w:szCs w:val="22"/>
                    </w:rPr>
                  </w:pPr>
                  <w:r w:rsidRPr="001821AB">
                    <w:rPr>
                      <w:rFonts w:ascii="Century Gothic" w:hAnsi="Century Gothic" w:cs="Calibri"/>
                      <w:b/>
                      <w:bCs/>
                      <w:color w:val="000000"/>
                      <w:sz w:val="22"/>
                      <w:szCs w:val="22"/>
                    </w:rPr>
                    <w:t>FACILITIES</w:t>
                  </w:r>
                </w:p>
              </w:tc>
              <w:tc>
                <w:tcPr>
                  <w:tcW w:w="1040" w:type="dxa"/>
                  <w:tcBorders>
                    <w:top w:val="nil"/>
                    <w:left w:val="nil"/>
                    <w:bottom w:val="nil"/>
                    <w:right w:val="nil"/>
                  </w:tcBorders>
                  <w:shd w:val="clear" w:color="auto" w:fill="auto"/>
                  <w:noWrap/>
                  <w:vAlign w:val="bottom"/>
                  <w:hideMark/>
                </w:tcPr>
                <w:p w14:paraId="0B545348" w14:textId="77777777" w:rsidR="001821AB" w:rsidRPr="001821AB" w:rsidRDefault="001821AB" w:rsidP="001821AB">
                  <w:pPr>
                    <w:rPr>
                      <w:rFonts w:ascii="Century Gothic" w:hAnsi="Century Gothic" w:cs="Calibri"/>
                      <w:color w:val="000000"/>
                      <w:sz w:val="22"/>
                      <w:szCs w:val="22"/>
                    </w:rPr>
                  </w:pPr>
                </w:p>
              </w:tc>
            </w:tr>
            <w:tr w:rsidR="001821AB" w:rsidRPr="001821AB" w14:paraId="0B54534C" w14:textId="77777777" w:rsidTr="001821AB">
              <w:trPr>
                <w:trHeight w:val="345"/>
              </w:trPr>
              <w:tc>
                <w:tcPr>
                  <w:tcW w:w="4691" w:type="dxa"/>
                  <w:tcBorders>
                    <w:top w:val="nil"/>
                    <w:left w:val="nil"/>
                    <w:bottom w:val="nil"/>
                    <w:right w:val="nil"/>
                  </w:tcBorders>
                  <w:shd w:val="clear" w:color="auto" w:fill="auto"/>
                  <w:noWrap/>
                  <w:vAlign w:val="bottom"/>
                  <w:hideMark/>
                </w:tcPr>
                <w:p w14:paraId="0B54534A" w14:textId="77777777" w:rsidR="001821AB" w:rsidRPr="001821AB" w:rsidRDefault="001821AB" w:rsidP="001821AB">
                  <w:pPr>
                    <w:rPr>
                      <w:rFonts w:ascii="Century Gothic" w:hAnsi="Century Gothic" w:cs="Calibri"/>
                      <w:color w:val="000000"/>
                      <w:sz w:val="22"/>
                      <w:szCs w:val="22"/>
                    </w:rPr>
                  </w:pPr>
                  <w:r w:rsidRPr="001821AB">
                    <w:rPr>
                      <w:rFonts w:ascii="Century Gothic" w:hAnsi="Century Gothic" w:cs="Calibri"/>
                      <w:color w:val="000000"/>
                      <w:sz w:val="22"/>
                      <w:szCs w:val="22"/>
                    </w:rPr>
                    <w:t xml:space="preserve">Facilities </w:t>
                  </w:r>
                  <w:proofErr w:type="spellStart"/>
                  <w:r w:rsidRPr="001821AB">
                    <w:rPr>
                      <w:rFonts w:ascii="Century Gothic" w:hAnsi="Century Gothic" w:cs="Calibri"/>
                      <w:color w:val="000000"/>
                      <w:sz w:val="22"/>
                      <w:szCs w:val="22"/>
                    </w:rPr>
                    <w:t>maint</w:t>
                  </w:r>
                  <w:proofErr w:type="spellEnd"/>
                  <w:r w:rsidRPr="001821AB">
                    <w:rPr>
                      <w:rFonts w:ascii="Century Gothic" w:hAnsi="Century Gothic" w:cs="Calibri"/>
                      <w:color w:val="000000"/>
                      <w:sz w:val="22"/>
                      <w:szCs w:val="22"/>
                    </w:rPr>
                    <w:t>/repair</w:t>
                  </w:r>
                </w:p>
              </w:tc>
              <w:tc>
                <w:tcPr>
                  <w:tcW w:w="1040" w:type="dxa"/>
                  <w:tcBorders>
                    <w:top w:val="nil"/>
                    <w:left w:val="nil"/>
                    <w:bottom w:val="nil"/>
                    <w:right w:val="nil"/>
                  </w:tcBorders>
                  <w:shd w:val="clear" w:color="auto" w:fill="auto"/>
                  <w:noWrap/>
                  <w:vAlign w:val="bottom"/>
                  <w:hideMark/>
                </w:tcPr>
                <w:p w14:paraId="0B54534B" w14:textId="77777777" w:rsidR="001821AB" w:rsidRPr="001821AB" w:rsidRDefault="001821AB" w:rsidP="001821AB">
                  <w:pPr>
                    <w:jc w:val="right"/>
                    <w:rPr>
                      <w:rFonts w:ascii="Century Gothic" w:hAnsi="Century Gothic" w:cs="Calibri"/>
                      <w:color w:val="000000"/>
                      <w:sz w:val="22"/>
                      <w:szCs w:val="22"/>
                    </w:rPr>
                  </w:pPr>
                  <w:r w:rsidRPr="001821AB">
                    <w:rPr>
                      <w:rFonts w:ascii="Century Gothic" w:hAnsi="Century Gothic" w:cs="Calibri"/>
                      <w:color w:val="000000"/>
                      <w:sz w:val="22"/>
                      <w:szCs w:val="22"/>
                    </w:rPr>
                    <w:t>864</w:t>
                  </w:r>
                </w:p>
              </w:tc>
            </w:tr>
            <w:tr w:rsidR="001821AB" w:rsidRPr="001821AB" w14:paraId="0B54534F" w14:textId="77777777" w:rsidTr="001821AB">
              <w:trPr>
                <w:trHeight w:val="345"/>
              </w:trPr>
              <w:tc>
                <w:tcPr>
                  <w:tcW w:w="4691" w:type="dxa"/>
                  <w:tcBorders>
                    <w:top w:val="nil"/>
                    <w:left w:val="nil"/>
                    <w:bottom w:val="nil"/>
                    <w:right w:val="nil"/>
                  </w:tcBorders>
                  <w:shd w:val="clear" w:color="auto" w:fill="auto"/>
                  <w:noWrap/>
                  <w:vAlign w:val="bottom"/>
                  <w:hideMark/>
                </w:tcPr>
                <w:p w14:paraId="0B54534D" w14:textId="77777777" w:rsidR="001821AB" w:rsidRPr="001821AB" w:rsidRDefault="001821AB" w:rsidP="001821AB">
                  <w:pPr>
                    <w:rPr>
                      <w:rFonts w:ascii="Century Gothic" w:hAnsi="Century Gothic" w:cs="Calibri"/>
                      <w:color w:val="000000"/>
                      <w:sz w:val="22"/>
                      <w:szCs w:val="22"/>
                    </w:rPr>
                  </w:pPr>
                  <w:r w:rsidRPr="001821AB">
                    <w:rPr>
                      <w:rFonts w:ascii="Century Gothic" w:hAnsi="Century Gothic" w:cs="Calibri"/>
                      <w:color w:val="000000"/>
                      <w:sz w:val="22"/>
                      <w:szCs w:val="22"/>
                    </w:rPr>
                    <w:t>Pavilion project</w:t>
                  </w:r>
                </w:p>
              </w:tc>
              <w:tc>
                <w:tcPr>
                  <w:tcW w:w="1040" w:type="dxa"/>
                  <w:tcBorders>
                    <w:top w:val="nil"/>
                    <w:left w:val="nil"/>
                    <w:bottom w:val="nil"/>
                    <w:right w:val="nil"/>
                  </w:tcBorders>
                  <w:shd w:val="clear" w:color="auto" w:fill="auto"/>
                  <w:noWrap/>
                  <w:vAlign w:val="bottom"/>
                  <w:hideMark/>
                </w:tcPr>
                <w:p w14:paraId="0B54534E" w14:textId="77777777" w:rsidR="001821AB" w:rsidRPr="001821AB" w:rsidRDefault="001821AB" w:rsidP="001821AB">
                  <w:pPr>
                    <w:jc w:val="right"/>
                    <w:rPr>
                      <w:rFonts w:ascii="Century Gothic" w:hAnsi="Century Gothic" w:cs="Calibri"/>
                      <w:color w:val="000000"/>
                      <w:sz w:val="22"/>
                      <w:szCs w:val="22"/>
                    </w:rPr>
                  </w:pPr>
                  <w:r w:rsidRPr="001821AB">
                    <w:rPr>
                      <w:rFonts w:ascii="Century Gothic" w:hAnsi="Century Gothic" w:cs="Calibri"/>
                      <w:color w:val="000000"/>
                      <w:sz w:val="22"/>
                      <w:szCs w:val="22"/>
                    </w:rPr>
                    <w:t>11657</w:t>
                  </w:r>
                </w:p>
              </w:tc>
            </w:tr>
            <w:tr w:rsidR="001821AB" w:rsidRPr="001821AB" w14:paraId="0B545352" w14:textId="77777777" w:rsidTr="001821AB">
              <w:trPr>
                <w:trHeight w:val="345"/>
              </w:trPr>
              <w:tc>
                <w:tcPr>
                  <w:tcW w:w="4691" w:type="dxa"/>
                  <w:tcBorders>
                    <w:top w:val="nil"/>
                    <w:left w:val="nil"/>
                    <w:bottom w:val="nil"/>
                    <w:right w:val="nil"/>
                  </w:tcBorders>
                  <w:shd w:val="clear" w:color="auto" w:fill="auto"/>
                  <w:noWrap/>
                  <w:vAlign w:val="bottom"/>
                  <w:hideMark/>
                </w:tcPr>
                <w:p w14:paraId="0B545350" w14:textId="77777777" w:rsidR="001821AB" w:rsidRPr="001821AB" w:rsidRDefault="001821AB" w:rsidP="001821AB">
                  <w:pPr>
                    <w:rPr>
                      <w:rFonts w:ascii="Century Gothic" w:hAnsi="Century Gothic" w:cs="Calibri"/>
                      <w:color w:val="000000"/>
                      <w:sz w:val="22"/>
                      <w:szCs w:val="22"/>
                    </w:rPr>
                  </w:pPr>
                  <w:r w:rsidRPr="001821AB">
                    <w:rPr>
                      <w:rFonts w:ascii="Century Gothic" w:hAnsi="Century Gothic" w:cs="Calibri"/>
                      <w:color w:val="000000"/>
                      <w:sz w:val="22"/>
                      <w:szCs w:val="22"/>
                    </w:rPr>
                    <w:t>Pavilion cleaning</w:t>
                  </w:r>
                </w:p>
              </w:tc>
              <w:tc>
                <w:tcPr>
                  <w:tcW w:w="1040" w:type="dxa"/>
                  <w:tcBorders>
                    <w:top w:val="nil"/>
                    <w:left w:val="nil"/>
                    <w:bottom w:val="nil"/>
                    <w:right w:val="nil"/>
                  </w:tcBorders>
                  <w:shd w:val="clear" w:color="auto" w:fill="auto"/>
                  <w:noWrap/>
                  <w:vAlign w:val="bottom"/>
                  <w:hideMark/>
                </w:tcPr>
                <w:p w14:paraId="0B545351" w14:textId="77777777" w:rsidR="001821AB" w:rsidRPr="001821AB" w:rsidRDefault="001821AB" w:rsidP="001821AB">
                  <w:pPr>
                    <w:jc w:val="right"/>
                    <w:rPr>
                      <w:rFonts w:ascii="Century Gothic" w:hAnsi="Century Gothic" w:cs="Calibri"/>
                      <w:color w:val="000000"/>
                      <w:sz w:val="22"/>
                      <w:szCs w:val="22"/>
                    </w:rPr>
                  </w:pPr>
                  <w:r w:rsidRPr="001821AB">
                    <w:rPr>
                      <w:rFonts w:ascii="Century Gothic" w:hAnsi="Century Gothic" w:cs="Calibri"/>
                      <w:color w:val="000000"/>
                      <w:sz w:val="22"/>
                      <w:szCs w:val="22"/>
                    </w:rPr>
                    <w:t>973</w:t>
                  </w:r>
                </w:p>
              </w:tc>
            </w:tr>
            <w:tr w:rsidR="001821AB" w:rsidRPr="001821AB" w14:paraId="0B545355" w14:textId="77777777" w:rsidTr="001821AB">
              <w:trPr>
                <w:trHeight w:val="345"/>
              </w:trPr>
              <w:tc>
                <w:tcPr>
                  <w:tcW w:w="4691" w:type="dxa"/>
                  <w:tcBorders>
                    <w:top w:val="nil"/>
                    <w:left w:val="nil"/>
                    <w:bottom w:val="nil"/>
                    <w:right w:val="nil"/>
                  </w:tcBorders>
                  <w:shd w:val="clear" w:color="auto" w:fill="auto"/>
                  <w:noWrap/>
                  <w:vAlign w:val="bottom"/>
                  <w:hideMark/>
                </w:tcPr>
                <w:p w14:paraId="0B545353" w14:textId="77777777" w:rsidR="001821AB" w:rsidRPr="001821AB" w:rsidRDefault="001821AB" w:rsidP="001821AB">
                  <w:pPr>
                    <w:rPr>
                      <w:rFonts w:ascii="Century Gothic" w:hAnsi="Century Gothic" w:cs="Calibri"/>
                      <w:color w:val="000000"/>
                      <w:sz w:val="22"/>
                      <w:szCs w:val="22"/>
                    </w:rPr>
                  </w:pPr>
                  <w:r w:rsidRPr="001821AB">
                    <w:rPr>
                      <w:rFonts w:ascii="Century Gothic" w:hAnsi="Century Gothic" w:cs="Calibri"/>
                      <w:color w:val="000000"/>
                      <w:sz w:val="22"/>
                      <w:szCs w:val="22"/>
                    </w:rPr>
                    <w:t>Pavilion stock</w:t>
                  </w:r>
                </w:p>
              </w:tc>
              <w:tc>
                <w:tcPr>
                  <w:tcW w:w="1040" w:type="dxa"/>
                  <w:tcBorders>
                    <w:top w:val="nil"/>
                    <w:left w:val="nil"/>
                    <w:bottom w:val="nil"/>
                    <w:right w:val="nil"/>
                  </w:tcBorders>
                  <w:shd w:val="clear" w:color="auto" w:fill="auto"/>
                  <w:noWrap/>
                  <w:vAlign w:val="bottom"/>
                  <w:hideMark/>
                </w:tcPr>
                <w:p w14:paraId="0B545354" w14:textId="77777777" w:rsidR="001821AB" w:rsidRPr="001821AB" w:rsidRDefault="001821AB" w:rsidP="001821AB">
                  <w:pPr>
                    <w:jc w:val="right"/>
                    <w:rPr>
                      <w:rFonts w:ascii="Century Gothic" w:hAnsi="Century Gothic" w:cs="Calibri"/>
                      <w:color w:val="000000"/>
                      <w:sz w:val="22"/>
                      <w:szCs w:val="22"/>
                    </w:rPr>
                  </w:pPr>
                  <w:r w:rsidRPr="001821AB">
                    <w:rPr>
                      <w:rFonts w:ascii="Century Gothic" w:hAnsi="Century Gothic" w:cs="Calibri"/>
                      <w:color w:val="000000"/>
                      <w:sz w:val="22"/>
                      <w:szCs w:val="22"/>
                    </w:rPr>
                    <w:t>5435</w:t>
                  </w:r>
                </w:p>
              </w:tc>
            </w:tr>
            <w:tr w:rsidR="001821AB" w:rsidRPr="001821AB" w14:paraId="0B545358" w14:textId="77777777" w:rsidTr="001821AB">
              <w:trPr>
                <w:trHeight w:val="345"/>
              </w:trPr>
              <w:tc>
                <w:tcPr>
                  <w:tcW w:w="4691" w:type="dxa"/>
                  <w:tcBorders>
                    <w:top w:val="nil"/>
                    <w:left w:val="nil"/>
                    <w:bottom w:val="nil"/>
                    <w:right w:val="nil"/>
                  </w:tcBorders>
                  <w:shd w:val="clear" w:color="auto" w:fill="auto"/>
                  <w:noWrap/>
                  <w:vAlign w:val="bottom"/>
                  <w:hideMark/>
                </w:tcPr>
                <w:p w14:paraId="0B545356" w14:textId="77777777" w:rsidR="001821AB" w:rsidRPr="001821AB" w:rsidRDefault="001821AB" w:rsidP="001821AB">
                  <w:pPr>
                    <w:rPr>
                      <w:rFonts w:ascii="Century Gothic" w:hAnsi="Century Gothic" w:cs="Calibri"/>
                      <w:b/>
                      <w:bCs/>
                      <w:color w:val="000000"/>
                      <w:sz w:val="22"/>
                      <w:szCs w:val="22"/>
                    </w:rPr>
                  </w:pPr>
                  <w:r w:rsidRPr="001821AB">
                    <w:rPr>
                      <w:rFonts w:ascii="Century Gothic" w:hAnsi="Century Gothic" w:cs="Calibri"/>
                      <w:b/>
                      <w:bCs/>
                      <w:color w:val="000000"/>
                      <w:sz w:val="22"/>
                      <w:szCs w:val="22"/>
                    </w:rPr>
                    <w:t>EMPLOYMENT</w:t>
                  </w:r>
                </w:p>
              </w:tc>
              <w:tc>
                <w:tcPr>
                  <w:tcW w:w="1040" w:type="dxa"/>
                  <w:tcBorders>
                    <w:top w:val="nil"/>
                    <w:left w:val="nil"/>
                    <w:bottom w:val="nil"/>
                    <w:right w:val="nil"/>
                  </w:tcBorders>
                  <w:shd w:val="clear" w:color="auto" w:fill="auto"/>
                  <w:noWrap/>
                  <w:vAlign w:val="bottom"/>
                  <w:hideMark/>
                </w:tcPr>
                <w:p w14:paraId="0B545357" w14:textId="77777777" w:rsidR="001821AB" w:rsidRPr="001821AB" w:rsidRDefault="001821AB" w:rsidP="001821AB">
                  <w:pPr>
                    <w:rPr>
                      <w:rFonts w:ascii="Century Gothic" w:hAnsi="Century Gothic" w:cs="Calibri"/>
                      <w:color w:val="000000"/>
                      <w:sz w:val="22"/>
                      <w:szCs w:val="22"/>
                    </w:rPr>
                  </w:pPr>
                </w:p>
              </w:tc>
            </w:tr>
            <w:tr w:rsidR="001821AB" w:rsidRPr="001821AB" w14:paraId="0B54535B" w14:textId="77777777" w:rsidTr="001821AB">
              <w:trPr>
                <w:trHeight w:val="345"/>
              </w:trPr>
              <w:tc>
                <w:tcPr>
                  <w:tcW w:w="4691" w:type="dxa"/>
                  <w:tcBorders>
                    <w:top w:val="nil"/>
                    <w:left w:val="nil"/>
                    <w:bottom w:val="nil"/>
                    <w:right w:val="nil"/>
                  </w:tcBorders>
                  <w:shd w:val="clear" w:color="auto" w:fill="auto"/>
                  <w:vAlign w:val="bottom"/>
                  <w:hideMark/>
                </w:tcPr>
                <w:p w14:paraId="0B545359" w14:textId="77777777" w:rsidR="001821AB" w:rsidRPr="001821AB" w:rsidRDefault="001821AB" w:rsidP="001821AB">
                  <w:pPr>
                    <w:rPr>
                      <w:rFonts w:ascii="Century Gothic" w:hAnsi="Century Gothic" w:cs="Calibri"/>
                      <w:color w:val="000000"/>
                      <w:sz w:val="22"/>
                      <w:szCs w:val="22"/>
                    </w:rPr>
                  </w:pPr>
                  <w:r w:rsidRPr="001821AB">
                    <w:rPr>
                      <w:rFonts w:ascii="Century Gothic" w:hAnsi="Century Gothic" w:cs="Calibri"/>
                      <w:color w:val="000000"/>
                      <w:sz w:val="22"/>
                      <w:szCs w:val="22"/>
                    </w:rPr>
                    <w:t>Clerk's Exp</w:t>
                  </w:r>
                </w:p>
              </w:tc>
              <w:tc>
                <w:tcPr>
                  <w:tcW w:w="1040" w:type="dxa"/>
                  <w:tcBorders>
                    <w:top w:val="nil"/>
                    <w:left w:val="nil"/>
                    <w:bottom w:val="nil"/>
                    <w:right w:val="nil"/>
                  </w:tcBorders>
                  <w:shd w:val="clear" w:color="auto" w:fill="auto"/>
                  <w:noWrap/>
                  <w:vAlign w:val="bottom"/>
                  <w:hideMark/>
                </w:tcPr>
                <w:p w14:paraId="0B54535A" w14:textId="77777777" w:rsidR="001821AB" w:rsidRPr="001821AB" w:rsidRDefault="001821AB" w:rsidP="001821AB">
                  <w:pPr>
                    <w:jc w:val="right"/>
                    <w:rPr>
                      <w:rFonts w:ascii="Century Gothic" w:hAnsi="Century Gothic" w:cs="Calibri"/>
                      <w:color w:val="000000"/>
                      <w:sz w:val="22"/>
                      <w:szCs w:val="22"/>
                    </w:rPr>
                  </w:pPr>
                  <w:r w:rsidRPr="001821AB">
                    <w:rPr>
                      <w:rFonts w:ascii="Century Gothic" w:hAnsi="Century Gothic" w:cs="Calibri"/>
                      <w:color w:val="000000"/>
                      <w:sz w:val="22"/>
                      <w:szCs w:val="22"/>
                    </w:rPr>
                    <w:t>480</w:t>
                  </w:r>
                </w:p>
              </w:tc>
            </w:tr>
            <w:tr w:rsidR="001821AB" w:rsidRPr="001821AB" w14:paraId="0B54535E" w14:textId="77777777" w:rsidTr="001821AB">
              <w:trPr>
                <w:trHeight w:val="345"/>
              </w:trPr>
              <w:tc>
                <w:tcPr>
                  <w:tcW w:w="4691" w:type="dxa"/>
                  <w:tcBorders>
                    <w:top w:val="nil"/>
                    <w:left w:val="nil"/>
                    <w:bottom w:val="nil"/>
                    <w:right w:val="nil"/>
                  </w:tcBorders>
                  <w:shd w:val="clear" w:color="auto" w:fill="auto"/>
                  <w:vAlign w:val="bottom"/>
                  <w:hideMark/>
                </w:tcPr>
                <w:p w14:paraId="0B54535C" w14:textId="77777777" w:rsidR="001821AB" w:rsidRPr="001821AB" w:rsidRDefault="001821AB" w:rsidP="001821AB">
                  <w:pPr>
                    <w:rPr>
                      <w:rFonts w:ascii="Century Gothic" w:hAnsi="Century Gothic" w:cs="Calibri"/>
                      <w:color w:val="000000"/>
                      <w:sz w:val="22"/>
                      <w:szCs w:val="22"/>
                    </w:rPr>
                  </w:pPr>
                  <w:r w:rsidRPr="001821AB">
                    <w:rPr>
                      <w:rFonts w:ascii="Century Gothic" w:hAnsi="Century Gothic" w:cs="Calibri"/>
                      <w:color w:val="000000"/>
                      <w:sz w:val="22"/>
                      <w:szCs w:val="22"/>
                    </w:rPr>
                    <w:t>Mileage</w:t>
                  </w:r>
                </w:p>
              </w:tc>
              <w:tc>
                <w:tcPr>
                  <w:tcW w:w="1040" w:type="dxa"/>
                  <w:tcBorders>
                    <w:top w:val="nil"/>
                    <w:left w:val="nil"/>
                    <w:bottom w:val="nil"/>
                    <w:right w:val="nil"/>
                  </w:tcBorders>
                  <w:shd w:val="clear" w:color="auto" w:fill="auto"/>
                  <w:noWrap/>
                  <w:vAlign w:val="bottom"/>
                  <w:hideMark/>
                </w:tcPr>
                <w:p w14:paraId="0B54535D" w14:textId="77777777" w:rsidR="001821AB" w:rsidRPr="001821AB" w:rsidRDefault="001821AB" w:rsidP="001821AB">
                  <w:pPr>
                    <w:jc w:val="right"/>
                    <w:rPr>
                      <w:rFonts w:ascii="Century Gothic" w:hAnsi="Century Gothic" w:cs="Calibri"/>
                      <w:color w:val="000000"/>
                      <w:sz w:val="22"/>
                      <w:szCs w:val="22"/>
                    </w:rPr>
                  </w:pPr>
                  <w:r w:rsidRPr="001821AB">
                    <w:rPr>
                      <w:rFonts w:ascii="Century Gothic" w:hAnsi="Century Gothic" w:cs="Calibri"/>
                      <w:color w:val="000000"/>
                      <w:sz w:val="22"/>
                      <w:szCs w:val="22"/>
                    </w:rPr>
                    <w:t>423</w:t>
                  </w:r>
                </w:p>
              </w:tc>
            </w:tr>
            <w:tr w:rsidR="001821AB" w:rsidRPr="001821AB" w14:paraId="0B545361" w14:textId="77777777" w:rsidTr="001821AB">
              <w:trPr>
                <w:trHeight w:val="345"/>
              </w:trPr>
              <w:tc>
                <w:tcPr>
                  <w:tcW w:w="4691" w:type="dxa"/>
                  <w:tcBorders>
                    <w:top w:val="nil"/>
                    <w:left w:val="nil"/>
                    <w:bottom w:val="nil"/>
                    <w:right w:val="nil"/>
                  </w:tcBorders>
                  <w:shd w:val="clear" w:color="auto" w:fill="auto"/>
                  <w:vAlign w:val="bottom"/>
                  <w:hideMark/>
                </w:tcPr>
                <w:p w14:paraId="0B54535F" w14:textId="77777777" w:rsidR="001821AB" w:rsidRPr="001821AB" w:rsidRDefault="001821AB" w:rsidP="001821AB">
                  <w:pPr>
                    <w:rPr>
                      <w:rFonts w:ascii="Century Gothic" w:hAnsi="Century Gothic" w:cs="Calibri"/>
                      <w:color w:val="000000"/>
                      <w:sz w:val="22"/>
                      <w:szCs w:val="22"/>
                    </w:rPr>
                  </w:pPr>
                  <w:r w:rsidRPr="001821AB">
                    <w:rPr>
                      <w:rFonts w:ascii="Century Gothic" w:hAnsi="Century Gothic" w:cs="Calibri"/>
                      <w:color w:val="000000"/>
                      <w:sz w:val="22"/>
                      <w:szCs w:val="22"/>
                    </w:rPr>
                    <w:t xml:space="preserve">Staff costs </w:t>
                  </w:r>
                </w:p>
              </w:tc>
              <w:tc>
                <w:tcPr>
                  <w:tcW w:w="1040" w:type="dxa"/>
                  <w:tcBorders>
                    <w:top w:val="nil"/>
                    <w:left w:val="nil"/>
                    <w:bottom w:val="nil"/>
                    <w:right w:val="nil"/>
                  </w:tcBorders>
                  <w:shd w:val="clear" w:color="auto" w:fill="auto"/>
                  <w:noWrap/>
                  <w:vAlign w:val="bottom"/>
                  <w:hideMark/>
                </w:tcPr>
                <w:p w14:paraId="0B545360" w14:textId="77777777" w:rsidR="001821AB" w:rsidRPr="001821AB" w:rsidRDefault="001821AB" w:rsidP="001821AB">
                  <w:pPr>
                    <w:jc w:val="right"/>
                    <w:rPr>
                      <w:rFonts w:ascii="Century Gothic" w:hAnsi="Century Gothic" w:cs="Calibri"/>
                      <w:color w:val="000000"/>
                      <w:sz w:val="22"/>
                      <w:szCs w:val="22"/>
                    </w:rPr>
                  </w:pPr>
                  <w:r w:rsidRPr="001821AB">
                    <w:rPr>
                      <w:rFonts w:ascii="Century Gothic" w:hAnsi="Century Gothic" w:cs="Calibri"/>
                      <w:color w:val="000000"/>
                      <w:sz w:val="22"/>
                      <w:szCs w:val="22"/>
                    </w:rPr>
                    <w:t>72575</w:t>
                  </w:r>
                </w:p>
              </w:tc>
            </w:tr>
            <w:tr w:rsidR="001821AB" w:rsidRPr="001821AB" w14:paraId="0B545364" w14:textId="77777777" w:rsidTr="001821AB">
              <w:trPr>
                <w:trHeight w:val="345"/>
              </w:trPr>
              <w:tc>
                <w:tcPr>
                  <w:tcW w:w="4691" w:type="dxa"/>
                  <w:tcBorders>
                    <w:top w:val="nil"/>
                    <w:left w:val="nil"/>
                    <w:bottom w:val="nil"/>
                    <w:right w:val="nil"/>
                  </w:tcBorders>
                  <w:shd w:val="clear" w:color="auto" w:fill="auto"/>
                  <w:vAlign w:val="bottom"/>
                  <w:hideMark/>
                </w:tcPr>
                <w:p w14:paraId="0B545362" w14:textId="77777777" w:rsidR="001821AB" w:rsidRPr="001821AB" w:rsidRDefault="001821AB" w:rsidP="001821AB">
                  <w:pPr>
                    <w:rPr>
                      <w:rFonts w:ascii="Century Gothic" w:hAnsi="Century Gothic" w:cs="Calibri"/>
                      <w:b/>
                      <w:bCs/>
                      <w:color w:val="000000"/>
                      <w:sz w:val="22"/>
                      <w:szCs w:val="22"/>
                    </w:rPr>
                  </w:pPr>
                  <w:r w:rsidRPr="001821AB">
                    <w:rPr>
                      <w:rFonts w:ascii="Century Gothic" w:hAnsi="Century Gothic" w:cs="Calibri"/>
                      <w:b/>
                      <w:bCs/>
                      <w:color w:val="000000"/>
                      <w:sz w:val="22"/>
                      <w:szCs w:val="22"/>
                    </w:rPr>
                    <w:t>PLANNING</w:t>
                  </w:r>
                </w:p>
              </w:tc>
              <w:tc>
                <w:tcPr>
                  <w:tcW w:w="1040" w:type="dxa"/>
                  <w:tcBorders>
                    <w:top w:val="nil"/>
                    <w:left w:val="nil"/>
                    <w:bottom w:val="nil"/>
                    <w:right w:val="nil"/>
                  </w:tcBorders>
                  <w:shd w:val="clear" w:color="auto" w:fill="auto"/>
                  <w:noWrap/>
                  <w:vAlign w:val="bottom"/>
                  <w:hideMark/>
                </w:tcPr>
                <w:p w14:paraId="0B545363" w14:textId="77777777" w:rsidR="001821AB" w:rsidRPr="001821AB" w:rsidRDefault="001821AB" w:rsidP="001821AB">
                  <w:pPr>
                    <w:rPr>
                      <w:rFonts w:ascii="Century Gothic" w:hAnsi="Century Gothic" w:cs="Calibri"/>
                      <w:color w:val="000000"/>
                      <w:sz w:val="22"/>
                      <w:szCs w:val="22"/>
                    </w:rPr>
                  </w:pPr>
                </w:p>
              </w:tc>
            </w:tr>
            <w:tr w:rsidR="001821AB" w:rsidRPr="001821AB" w14:paraId="0B545367" w14:textId="77777777" w:rsidTr="001821AB">
              <w:trPr>
                <w:trHeight w:val="345"/>
              </w:trPr>
              <w:tc>
                <w:tcPr>
                  <w:tcW w:w="4691" w:type="dxa"/>
                  <w:tcBorders>
                    <w:top w:val="nil"/>
                    <w:left w:val="nil"/>
                    <w:bottom w:val="nil"/>
                    <w:right w:val="nil"/>
                  </w:tcBorders>
                  <w:shd w:val="clear" w:color="auto" w:fill="auto"/>
                  <w:vAlign w:val="bottom"/>
                  <w:hideMark/>
                </w:tcPr>
                <w:p w14:paraId="0B545365" w14:textId="77777777" w:rsidR="001821AB" w:rsidRPr="001821AB" w:rsidRDefault="001821AB" w:rsidP="001821AB">
                  <w:pPr>
                    <w:rPr>
                      <w:rFonts w:ascii="Century Gothic" w:hAnsi="Century Gothic" w:cs="Calibri"/>
                      <w:color w:val="000000"/>
                      <w:sz w:val="22"/>
                      <w:szCs w:val="22"/>
                    </w:rPr>
                  </w:pPr>
                  <w:r w:rsidRPr="001821AB">
                    <w:rPr>
                      <w:rFonts w:ascii="Century Gothic" w:hAnsi="Century Gothic" w:cs="Calibri"/>
                      <w:color w:val="000000"/>
                      <w:sz w:val="22"/>
                      <w:szCs w:val="22"/>
                    </w:rPr>
                    <w:t>NDP</w:t>
                  </w:r>
                </w:p>
              </w:tc>
              <w:tc>
                <w:tcPr>
                  <w:tcW w:w="1040" w:type="dxa"/>
                  <w:tcBorders>
                    <w:top w:val="nil"/>
                    <w:left w:val="nil"/>
                    <w:bottom w:val="nil"/>
                    <w:right w:val="nil"/>
                  </w:tcBorders>
                  <w:shd w:val="clear" w:color="auto" w:fill="auto"/>
                  <w:noWrap/>
                  <w:vAlign w:val="bottom"/>
                  <w:hideMark/>
                </w:tcPr>
                <w:p w14:paraId="0B545366" w14:textId="77777777" w:rsidR="001821AB" w:rsidRPr="001821AB" w:rsidRDefault="001821AB" w:rsidP="001821AB">
                  <w:pPr>
                    <w:jc w:val="right"/>
                    <w:rPr>
                      <w:rFonts w:ascii="Century Gothic" w:hAnsi="Century Gothic" w:cs="Calibri"/>
                      <w:color w:val="000000"/>
                      <w:sz w:val="22"/>
                      <w:szCs w:val="22"/>
                    </w:rPr>
                  </w:pPr>
                  <w:r w:rsidRPr="001821AB">
                    <w:rPr>
                      <w:rFonts w:ascii="Century Gothic" w:hAnsi="Century Gothic" w:cs="Calibri"/>
                      <w:color w:val="000000"/>
                      <w:sz w:val="22"/>
                      <w:szCs w:val="22"/>
                    </w:rPr>
                    <w:t>2214</w:t>
                  </w:r>
                </w:p>
              </w:tc>
            </w:tr>
            <w:tr w:rsidR="001821AB" w:rsidRPr="001821AB" w14:paraId="0B54536A" w14:textId="77777777" w:rsidTr="001821AB">
              <w:trPr>
                <w:trHeight w:val="345"/>
              </w:trPr>
              <w:tc>
                <w:tcPr>
                  <w:tcW w:w="4691" w:type="dxa"/>
                  <w:tcBorders>
                    <w:top w:val="nil"/>
                    <w:left w:val="nil"/>
                    <w:bottom w:val="nil"/>
                    <w:right w:val="nil"/>
                  </w:tcBorders>
                  <w:shd w:val="clear" w:color="auto" w:fill="auto"/>
                  <w:vAlign w:val="bottom"/>
                  <w:hideMark/>
                </w:tcPr>
                <w:p w14:paraId="0B545368" w14:textId="77777777" w:rsidR="001821AB" w:rsidRPr="001821AB" w:rsidRDefault="001821AB" w:rsidP="001821AB">
                  <w:pPr>
                    <w:rPr>
                      <w:rFonts w:ascii="Century Gothic" w:hAnsi="Century Gothic" w:cs="Calibri"/>
                      <w:b/>
                      <w:bCs/>
                      <w:color w:val="000000"/>
                      <w:sz w:val="22"/>
                      <w:szCs w:val="22"/>
                    </w:rPr>
                  </w:pPr>
                  <w:r w:rsidRPr="001821AB">
                    <w:rPr>
                      <w:rFonts w:ascii="Century Gothic" w:hAnsi="Century Gothic" w:cs="Calibri"/>
                      <w:b/>
                      <w:bCs/>
                      <w:color w:val="000000"/>
                      <w:sz w:val="22"/>
                      <w:szCs w:val="22"/>
                    </w:rPr>
                    <w:t>PROJECTS</w:t>
                  </w:r>
                </w:p>
              </w:tc>
              <w:tc>
                <w:tcPr>
                  <w:tcW w:w="1040" w:type="dxa"/>
                  <w:tcBorders>
                    <w:top w:val="nil"/>
                    <w:left w:val="nil"/>
                    <w:bottom w:val="nil"/>
                    <w:right w:val="nil"/>
                  </w:tcBorders>
                  <w:shd w:val="clear" w:color="auto" w:fill="auto"/>
                  <w:noWrap/>
                  <w:vAlign w:val="bottom"/>
                  <w:hideMark/>
                </w:tcPr>
                <w:p w14:paraId="0B545369" w14:textId="77777777" w:rsidR="001821AB" w:rsidRPr="001821AB" w:rsidRDefault="001821AB" w:rsidP="001821AB">
                  <w:pPr>
                    <w:rPr>
                      <w:rFonts w:ascii="Century Gothic" w:hAnsi="Century Gothic" w:cs="Calibri"/>
                      <w:color w:val="000000"/>
                      <w:sz w:val="22"/>
                      <w:szCs w:val="22"/>
                    </w:rPr>
                  </w:pPr>
                </w:p>
              </w:tc>
            </w:tr>
            <w:tr w:rsidR="001821AB" w:rsidRPr="001821AB" w14:paraId="0B54536D" w14:textId="77777777" w:rsidTr="001821AB">
              <w:trPr>
                <w:trHeight w:val="345"/>
              </w:trPr>
              <w:tc>
                <w:tcPr>
                  <w:tcW w:w="4691" w:type="dxa"/>
                  <w:tcBorders>
                    <w:top w:val="nil"/>
                    <w:left w:val="nil"/>
                    <w:bottom w:val="nil"/>
                    <w:right w:val="nil"/>
                  </w:tcBorders>
                  <w:shd w:val="clear" w:color="auto" w:fill="auto"/>
                  <w:vAlign w:val="bottom"/>
                  <w:hideMark/>
                </w:tcPr>
                <w:p w14:paraId="0B54536B" w14:textId="77777777" w:rsidR="001821AB" w:rsidRPr="001821AB" w:rsidRDefault="001821AB" w:rsidP="001821AB">
                  <w:pPr>
                    <w:rPr>
                      <w:rFonts w:ascii="Century Gothic" w:hAnsi="Century Gothic" w:cs="Calibri"/>
                      <w:color w:val="000000"/>
                      <w:sz w:val="22"/>
                      <w:szCs w:val="22"/>
                    </w:rPr>
                  </w:pPr>
                  <w:r w:rsidRPr="001821AB">
                    <w:rPr>
                      <w:rFonts w:ascii="Century Gothic" w:hAnsi="Century Gothic" w:cs="Calibri"/>
                      <w:color w:val="000000"/>
                      <w:sz w:val="22"/>
                      <w:szCs w:val="22"/>
                    </w:rPr>
                    <w:t>Bowling green</w:t>
                  </w:r>
                </w:p>
              </w:tc>
              <w:tc>
                <w:tcPr>
                  <w:tcW w:w="1040" w:type="dxa"/>
                  <w:tcBorders>
                    <w:top w:val="nil"/>
                    <w:left w:val="nil"/>
                    <w:bottom w:val="nil"/>
                    <w:right w:val="nil"/>
                  </w:tcBorders>
                  <w:shd w:val="clear" w:color="auto" w:fill="auto"/>
                  <w:noWrap/>
                  <w:vAlign w:val="bottom"/>
                  <w:hideMark/>
                </w:tcPr>
                <w:p w14:paraId="0B54536C" w14:textId="77777777" w:rsidR="001821AB" w:rsidRPr="001821AB" w:rsidRDefault="001821AB" w:rsidP="001821AB">
                  <w:pPr>
                    <w:jc w:val="right"/>
                    <w:rPr>
                      <w:rFonts w:ascii="Century Gothic" w:hAnsi="Century Gothic" w:cs="Calibri"/>
                      <w:color w:val="000000"/>
                      <w:sz w:val="22"/>
                      <w:szCs w:val="22"/>
                    </w:rPr>
                  </w:pPr>
                  <w:r w:rsidRPr="001821AB">
                    <w:rPr>
                      <w:rFonts w:ascii="Century Gothic" w:hAnsi="Century Gothic" w:cs="Calibri"/>
                      <w:color w:val="000000"/>
                      <w:sz w:val="22"/>
                      <w:szCs w:val="22"/>
                    </w:rPr>
                    <w:t>20298</w:t>
                  </w:r>
                </w:p>
              </w:tc>
            </w:tr>
            <w:tr w:rsidR="001821AB" w:rsidRPr="001821AB" w14:paraId="0B545370" w14:textId="77777777" w:rsidTr="001821AB">
              <w:trPr>
                <w:trHeight w:val="345"/>
              </w:trPr>
              <w:tc>
                <w:tcPr>
                  <w:tcW w:w="4691" w:type="dxa"/>
                  <w:tcBorders>
                    <w:top w:val="nil"/>
                    <w:left w:val="nil"/>
                    <w:bottom w:val="nil"/>
                    <w:right w:val="nil"/>
                  </w:tcBorders>
                  <w:shd w:val="clear" w:color="auto" w:fill="auto"/>
                  <w:vAlign w:val="bottom"/>
                  <w:hideMark/>
                </w:tcPr>
                <w:p w14:paraId="0B54536E" w14:textId="77777777" w:rsidR="001821AB" w:rsidRPr="001821AB" w:rsidRDefault="001821AB" w:rsidP="001821AB">
                  <w:pPr>
                    <w:rPr>
                      <w:rFonts w:ascii="Century Gothic" w:hAnsi="Century Gothic" w:cs="Calibri"/>
                      <w:color w:val="000000"/>
                      <w:sz w:val="22"/>
                      <w:szCs w:val="22"/>
                    </w:rPr>
                  </w:pPr>
                  <w:r w:rsidRPr="001821AB">
                    <w:rPr>
                      <w:rFonts w:ascii="Century Gothic" w:hAnsi="Century Gothic" w:cs="Calibri"/>
                      <w:color w:val="000000"/>
                      <w:sz w:val="22"/>
                      <w:szCs w:val="22"/>
                    </w:rPr>
                    <w:t>Chemistry Pits</w:t>
                  </w:r>
                </w:p>
              </w:tc>
              <w:tc>
                <w:tcPr>
                  <w:tcW w:w="1040" w:type="dxa"/>
                  <w:tcBorders>
                    <w:top w:val="nil"/>
                    <w:left w:val="nil"/>
                    <w:bottom w:val="nil"/>
                    <w:right w:val="nil"/>
                  </w:tcBorders>
                  <w:shd w:val="clear" w:color="auto" w:fill="auto"/>
                  <w:noWrap/>
                  <w:vAlign w:val="bottom"/>
                  <w:hideMark/>
                </w:tcPr>
                <w:p w14:paraId="0B54536F" w14:textId="77777777" w:rsidR="001821AB" w:rsidRPr="001821AB" w:rsidRDefault="001821AB" w:rsidP="001821AB">
                  <w:pPr>
                    <w:jc w:val="right"/>
                    <w:rPr>
                      <w:rFonts w:ascii="Century Gothic" w:hAnsi="Century Gothic" w:cs="Calibri"/>
                      <w:color w:val="000000"/>
                      <w:sz w:val="22"/>
                      <w:szCs w:val="22"/>
                    </w:rPr>
                  </w:pPr>
                  <w:r w:rsidRPr="001821AB">
                    <w:rPr>
                      <w:rFonts w:ascii="Century Gothic" w:hAnsi="Century Gothic" w:cs="Calibri"/>
                      <w:color w:val="000000"/>
                      <w:sz w:val="22"/>
                      <w:szCs w:val="22"/>
                    </w:rPr>
                    <w:t>0</w:t>
                  </w:r>
                </w:p>
              </w:tc>
            </w:tr>
            <w:tr w:rsidR="001821AB" w:rsidRPr="001821AB" w14:paraId="0B545373" w14:textId="77777777" w:rsidTr="001821AB">
              <w:trPr>
                <w:trHeight w:val="345"/>
              </w:trPr>
              <w:tc>
                <w:tcPr>
                  <w:tcW w:w="4691" w:type="dxa"/>
                  <w:tcBorders>
                    <w:top w:val="nil"/>
                    <w:left w:val="nil"/>
                    <w:bottom w:val="nil"/>
                    <w:right w:val="nil"/>
                  </w:tcBorders>
                  <w:shd w:val="clear" w:color="auto" w:fill="auto"/>
                  <w:vAlign w:val="bottom"/>
                  <w:hideMark/>
                </w:tcPr>
                <w:p w14:paraId="0B545371" w14:textId="77777777" w:rsidR="001821AB" w:rsidRPr="001821AB" w:rsidRDefault="001821AB" w:rsidP="001821AB">
                  <w:pPr>
                    <w:rPr>
                      <w:rFonts w:ascii="Century Gothic" w:hAnsi="Century Gothic" w:cs="Calibri"/>
                      <w:color w:val="000000"/>
                      <w:sz w:val="22"/>
                      <w:szCs w:val="22"/>
                    </w:rPr>
                  </w:pPr>
                  <w:r w:rsidRPr="001821AB">
                    <w:rPr>
                      <w:rFonts w:ascii="Century Gothic" w:hAnsi="Century Gothic" w:cs="Calibri"/>
                      <w:color w:val="000000"/>
                      <w:sz w:val="22"/>
                      <w:szCs w:val="22"/>
                    </w:rPr>
                    <w:t>Playing field cycle path</w:t>
                  </w:r>
                </w:p>
              </w:tc>
              <w:tc>
                <w:tcPr>
                  <w:tcW w:w="1040" w:type="dxa"/>
                  <w:tcBorders>
                    <w:top w:val="nil"/>
                    <w:left w:val="nil"/>
                    <w:bottom w:val="nil"/>
                    <w:right w:val="nil"/>
                  </w:tcBorders>
                  <w:shd w:val="clear" w:color="auto" w:fill="auto"/>
                  <w:noWrap/>
                  <w:vAlign w:val="bottom"/>
                  <w:hideMark/>
                </w:tcPr>
                <w:p w14:paraId="0B545372" w14:textId="77777777" w:rsidR="001821AB" w:rsidRPr="001821AB" w:rsidRDefault="001821AB" w:rsidP="001821AB">
                  <w:pPr>
                    <w:jc w:val="right"/>
                    <w:rPr>
                      <w:rFonts w:ascii="Century Gothic" w:hAnsi="Century Gothic" w:cs="Calibri"/>
                      <w:color w:val="000000"/>
                      <w:sz w:val="22"/>
                      <w:szCs w:val="22"/>
                    </w:rPr>
                  </w:pPr>
                  <w:r w:rsidRPr="001821AB">
                    <w:rPr>
                      <w:rFonts w:ascii="Century Gothic" w:hAnsi="Century Gothic" w:cs="Calibri"/>
                      <w:color w:val="000000"/>
                      <w:sz w:val="22"/>
                      <w:szCs w:val="22"/>
                    </w:rPr>
                    <w:t>0</w:t>
                  </w:r>
                </w:p>
              </w:tc>
            </w:tr>
            <w:tr w:rsidR="001821AB" w:rsidRPr="001821AB" w14:paraId="0B545376" w14:textId="77777777" w:rsidTr="001821AB">
              <w:trPr>
                <w:trHeight w:val="345"/>
              </w:trPr>
              <w:tc>
                <w:tcPr>
                  <w:tcW w:w="4691" w:type="dxa"/>
                  <w:tcBorders>
                    <w:top w:val="nil"/>
                    <w:left w:val="nil"/>
                    <w:bottom w:val="nil"/>
                    <w:right w:val="nil"/>
                  </w:tcBorders>
                  <w:shd w:val="clear" w:color="auto" w:fill="auto"/>
                  <w:vAlign w:val="bottom"/>
                  <w:hideMark/>
                </w:tcPr>
                <w:p w14:paraId="0B545374" w14:textId="77777777" w:rsidR="001821AB" w:rsidRPr="001821AB" w:rsidRDefault="001821AB" w:rsidP="001821AB">
                  <w:pPr>
                    <w:rPr>
                      <w:rFonts w:ascii="Century Gothic" w:hAnsi="Century Gothic" w:cs="Calibri"/>
                      <w:color w:val="000000"/>
                      <w:sz w:val="22"/>
                      <w:szCs w:val="22"/>
                    </w:rPr>
                  </w:pPr>
                  <w:r w:rsidRPr="001821AB">
                    <w:rPr>
                      <w:rFonts w:ascii="Century Gothic" w:hAnsi="Century Gothic" w:cs="Calibri"/>
                      <w:color w:val="000000"/>
                      <w:sz w:val="22"/>
                      <w:szCs w:val="22"/>
                    </w:rPr>
                    <w:t>Store room conversion</w:t>
                  </w:r>
                </w:p>
              </w:tc>
              <w:tc>
                <w:tcPr>
                  <w:tcW w:w="1040" w:type="dxa"/>
                  <w:tcBorders>
                    <w:top w:val="nil"/>
                    <w:left w:val="nil"/>
                    <w:bottom w:val="nil"/>
                    <w:right w:val="nil"/>
                  </w:tcBorders>
                  <w:shd w:val="clear" w:color="auto" w:fill="auto"/>
                  <w:noWrap/>
                  <w:vAlign w:val="bottom"/>
                  <w:hideMark/>
                </w:tcPr>
                <w:p w14:paraId="0B545375" w14:textId="77777777" w:rsidR="001821AB" w:rsidRPr="001821AB" w:rsidRDefault="001821AB" w:rsidP="001821AB">
                  <w:pPr>
                    <w:jc w:val="right"/>
                    <w:rPr>
                      <w:rFonts w:ascii="Century Gothic" w:hAnsi="Century Gothic" w:cs="Calibri"/>
                      <w:color w:val="000000"/>
                      <w:sz w:val="22"/>
                      <w:szCs w:val="22"/>
                    </w:rPr>
                  </w:pPr>
                  <w:r w:rsidRPr="001821AB">
                    <w:rPr>
                      <w:rFonts w:ascii="Century Gothic" w:hAnsi="Century Gothic" w:cs="Calibri"/>
                      <w:color w:val="000000"/>
                      <w:sz w:val="22"/>
                      <w:szCs w:val="22"/>
                    </w:rPr>
                    <w:t>5705</w:t>
                  </w:r>
                </w:p>
              </w:tc>
            </w:tr>
            <w:tr w:rsidR="001821AB" w:rsidRPr="001821AB" w14:paraId="0B545379" w14:textId="77777777" w:rsidTr="001821AB">
              <w:trPr>
                <w:trHeight w:val="345"/>
              </w:trPr>
              <w:tc>
                <w:tcPr>
                  <w:tcW w:w="4691" w:type="dxa"/>
                  <w:tcBorders>
                    <w:top w:val="nil"/>
                    <w:left w:val="nil"/>
                    <w:bottom w:val="nil"/>
                    <w:right w:val="nil"/>
                  </w:tcBorders>
                  <w:shd w:val="clear" w:color="auto" w:fill="auto"/>
                  <w:noWrap/>
                  <w:vAlign w:val="bottom"/>
                  <w:hideMark/>
                </w:tcPr>
                <w:p w14:paraId="0B545377" w14:textId="77777777" w:rsidR="001821AB" w:rsidRPr="001821AB" w:rsidRDefault="001821AB" w:rsidP="001821AB">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hideMark/>
                </w:tcPr>
                <w:p w14:paraId="0B545378" w14:textId="77777777" w:rsidR="001821AB" w:rsidRPr="001821AB" w:rsidRDefault="001821AB" w:rsidP="001821AB">
                  <w:pPr>
                    <w:jc w:val="right"/>
                    <w:rPr>
                      <w:rFonts w:ascii="Century Gothic" w:hAnsi="Century Gothic" w:cs="Calibri"/>
                      <w:b/>
                      <w:bCs/>
                      <w:color w:val="000000"/>
                      <w:sz w:val="22"/>
                      <w:szCs w:val="22"/>
                    </w:rPr>
                  </w:pPr>
                  <w:r w:rsidRPr="001821AB">
                    <w:rPr>
                      <w:rFonts w:ascii="Century Gothic" w:hAnsi="Century Gothic" w:cs="Calibri"/>
                      <w:b/>
                      <w:bCs/>
                      <w:color w:val="000000"/>
                      <w:sz w:val="22"/>
                      <w:szCs w:val="22"/>
                    </w:rPr>
                    <w:t>179339</w:t>
                  </w:r>
                </w:p>
              </w:tc>
            </w:tr>
          </w:tbl>
          <w:p w14:paraId="0B54537A" w14:textId="77777777" w:rsidR="00646979" w:rsidRPr="00646979" w:rsidRDefault="00646979" w:rsidP="00646979">
            <w:pPr>
              <w:rPr>
                <w:rFonts w:ascii="Century Gothic" w:hAnsi="Century Gothic" w:cs="Calibri"/>
                <w:b/>
                <w:bCs/>
                <w:sz w:val="22"/>
                <w:szCs w:val="22"/>
              </w:rPr>
            </w:pPr>
          </w:p>
        </w:tc>
        <w:tc>
          <w:tcPr>
            <w:tcW w:w="1040" w:type="dxa"/>
            <w:tcBorders>
              <w:top w:val="nil"/>
              <w:left w:val="nil"/>
              <w:bottom w:val="nil"/>
              <w:right w:val="nil"/>
            </w:tcBorders>
            <w:shd w:val="clear" w:color="auto" w:fill="auto"/>
            <w:noWrap/>
            <w:vAlign w:val="bottom"/>
          </w:tcPr>
          <w:p w14:paraId="0B54537B" w14:textId="77777777" w:rsidR="00646979" w:rsidRPr="00646979" w:rsidRDefault="00646979" w:rsidP="00646979">
            <w:pPr>
              <w:rPr>
                <w:rFonts w:ascii="Century Gothic" w:hAnsi="Century Gothic" w:cs="Calibri"/>
                <w:color w:val="000000"/>
                <w:sz w:val="22"/>
                <w:szCs w:val="22"/>
              </w:rPr>
            </w:pPr>
          </w:p>
        </w:tc>
      </w:tr>
      <w:tr w:rsidR="00646979" w:rsidRPr="00646979" w14:paraId="0B54537F" w14:textId="77777777" w:rsidTr="001821AB">
        <w:trPr>
          <w:trHeight w:val="345"/>
        </w:trPr>
        <w:tc>
          <w:tcPr>
            <w:tcW w:w="5947" w:type="dxa"/>
            <w:tcBorders>
              <w:top w:val="nil"/>
              <w:left w:val="nil"/>
              <w:bottom w:val="nil"/>
              <w:right w:val="nil"/>
            </w:tcBorders>
            <w:shd w:val="clear" w:color="auto" w:fill="auto"/>
            <w:noWrap/>
            <w:vAlign w:val="bottom"/>
          </w:tcPr>
          <w:p w14:paraId="0B54537D" w14:textId="77777777"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14:paraId="0B54537E" w14:textId="77777777" w:rsidR="00646979" w:rsidRPr="00646979" w:rsidRDefault="00646979" w:rsidP="00646979">
            <w:pPr>
              <w:rPr>
                <w:rFonts w:ascii="Century Gothic" w:hAnsi="Century Gothic" w:cs="Calibri"/>
                <w:color w:val="000000"/>
                <w:sz w:val="22"/>
                <w:szCs w:val="22"/>
              </w:rPr>
            </w:pPr>
          </w:p>
        </w:tc>
      </w:tr>
      <w:tr w:rsidR="00646979" w:rsidRPr="00646979" w14:paraId="0B5453AD" w14:textId="77777777" w:rsidTr="001821AB">
        <w:trPr>
          <w:trHeight w:val="345"/>
        </w:trPr>
        <w:tc>
          <w:tcPr>
            <w:tcW w:w="5947" w:type="dxa"/>
            <w:tcBorders>
              <w:top w:val="nil"/>
              <w:left w:val="nil"/>
              <w:bottom w:val="nil"/>
              <w:right w:val="nil"/>
            </w:tcBorders>
            <w:shd w:val="clear" w:color="auto" w:fill="auto"/>
            <w:noWrap/>
            <w:vAlign w:val="bottom"/>
          </w:tcPr>
          <w:tbl>
            <w:tblPr>
              <w:tblW w:w="3700" w:type="dxa"/>
              <w:tblInd w:w="93" w:type="dxa"/>
              <w:tblLook w:val="04A0" w:firstRow="1" w:lastRow="0" w:firstColumn="1" w:lastColumn="0" w:noHBand="0" w:noVBand="1"/>
            </w:tblPr>
            <w:tblGrid>
              <w:gridCol w:w="2567"/>
              <w:gridCol w:w="222"/>
              <w:gridCol w:w="1000"/>
            </w:tblGrid>
            <w:tr w:rsidR="001821AB" w:rsidRPr="00646979" w14:paraId="0B545382" w14:textId="77777777" w:rsidTr="00FE2379">
              <w:trPr>
                <w:trHeight w:val="345"/>
              </w:trPr>
              <w:tc>
                <w:tcPr>
                  <w:tcW w:w="2700" w:type="dxa"/>
                  <w:gridSpan w:val="2"/>
                  <w:tcBorders>
                    <w:top w:val="nil"/>
                    <w:left w:val="nil"/>
                    <w:bottom w:val="nil"/>
                    <w:right w:val="nil"/>
                  </w:tcBorders>
                  <w:shd w:val="clear" w:color="auto" w:fill="auto"/>
                  <w:noWrap/>
                  <w:vAlign w:val="bottom"/>
                  <w:hideMark/>
                </w:tcPr>
                <w:p w14:paraId="0B545380" w14:textId="77777777" w:rsidR="001821AB" w:rsidRPr="00646979" w:rsidRDefault="001821AB" w:rsidP="00FE2379">
                  <w:pPr>
                    <w:rPr>
                      <w:rFonts w:ascii="Century Gothic" w:hAnsi="Century Gothic" w:cs="Calibri"/>
                      <w:b/>
                      <w:bCs/>
                      <w:color w:val="000000"/>
                      <w:sz w:val="22"/>
                      <w:szCs w:val="22"/>
                    </w:rPr>
                  </w:pPr>
                  <w:r w:rsidRPr="00646979">
                    <w:rPr>
                      <w:rFonts w:ascii="Century Gothic" w:hAnsi="Century Gothic" w:cs="Calibri"/>
                      <w:b/>
                      <w:bCs/>
                      <w:color w:val="000000"/>
                      <w:sz w:val="22"/>
                      <w:szCs w:val="22"/>
                    </w:rPr>
                    <w:lastRenderedPageBreak/>
                    <w:t>Receipts</w:t>
                  </w:r>
                </w:p>
              </w:tc>
              <w:tc>
                <w:tcPr>
                  <w:tcW w:w="1000" w:type="dxa"/>
                  <w:tcBorders>
                    <w:top w:val="nil"/>
                    <w:left w:val="nil"/>
                    <w:bottom w:val="nil"/>
                    <w:right w:val="nil"/>
                  </w:tcBorders>
                  <w:shd w:val="clear" w:color="auto" w:fill="auto"/>
                  <w:noWrap/>
                  <w:vAlign w:val="bottom"/>
                  <w:hideMark/>
                </w:tcPr>
                <w:p w14:paraId="0B545381" w14:textId="77777777" w:rsidR="001821AB" w:rsidRPr="00646979" w:rsidRDefault="001821AB" w:rsidP="00FE2379">
                  <w:pPr>
                    <w:rPr>
                      <w:rFonts w:ascii="Calibri" w:hAnsi="Calibri" w:cs="Calibri"/>
                      <w:color w:val="000000"/>
                      <w:sz w:val="22"/>
                      <w:szCs w:val="22"/>
                    </w:rPr>
                  </w:pPr>
                </w:p>
              </w:tc>
            </w:tr>
            <w:tr w:rsidR="001821AB" w:rsidRPr="00646979" w14:paraId="0B545385" w14:textId="77777777" w:rsidTr="00FE2379">
              <w:trPr>
                <w:trHeight w:val="345"/>
              </w:trPr>
              <w:tc>
                <w:tcPr>
                  <w:tcW w:w="2700" w:type="dxa"/>
                  <w:gridSpan w:val="2"/>
                  <w:tcBorders>
                    <w:top w:val="nil"/>
                    <w:left w:val="nil"/>
                    <w:bottom w:val="nil"/>
                    <w:right w:val="nil"/>
                  </w:tcBorders>
                  <w:shd w:val="clear" w:color="auto" w:fill="auto"/>
                  <w:noWrap/>
                  <w:vAlign w:val="bottom"/>
                  <w:hideMark/>
                </w:tcPr>
                <w:p w14:paraId="0B545383" w14:textId="77777777" w:rsidR="001821AB" w:rsidRPr="00646979" w:rsidRDefault="001821AB" w:rsidP="00FE2379">
                  <w:pPr>
                    <w:rPr>
                      <w:rFonts w:ascii="Century Gothic" w:hAnsi="Century Gothic" w:cs="Calibri"/>
                      <w:color w:val="000000"/>
                      <w:sz w:val="22"/>
                      <w:szCs w:val="22"/>
                    </w:rPr>
                  </w:pPr>
                  <w:r w:rsidRPr="00646979">
                    <w:rPr>
                      <w:rFonts w:ascii="Century Gothic" w:hAnsi="Century Gothic" w:cs="Calibri"/>
                      <w:color w:val="000000"/>
                      <w:sz w:val="22"/>
                      <w:szCs w:val="22"/>
                    </w:rPr>
                    <w:t>Bank interest</w:t>
                  </w:r>
                </w:p>
              </w:tc>
              <w:tc>
                <w:tcPr>
                  <w:tcW w:w="1000" w:type="dxa"/>
                  <w:tcBorders>
                    <w:top w:val="nil"/>
                    <w:left w:val="nil"/>
                    <w:bottom w:val="nil"/>
                    <w:right w:val="nil"/>
                  </w:tcBorders>
                  <w:shd w:val="clear" w:color="auto" w:fill="auto"/>
                  <w:noWrap/>
                  <w:vAlign w:val="bottom"/>
                  <w:hideMark/>
                </w:tcPr>
                <w:p w14:paraId="0B545384" w14:textId="77777777" w:rsidR="001821AB" w:rsidRPr="00646979" w:rsidRDefault="001821AB" w:rsidP="00FE2379">
                  <w:pPr>
                    <w:jc w:val="right"/>
                    <w:rPr>
                      <w:rFonts w:ascii="Century Gothic" w:hAnsi="Century Gothic" w:cs="Calibri"/>
                      <w:color w:val="000000"/>
                      <w:sz w:val="22"/>
                      <w:szCs w:val="22"/>
                    </w:rPr>
                  </w:pPr>
                  <w:r w:rsidRPr="00646979">
                    <w:rPr>
                      <w:rFonts w:ascii="Century Gothic" w:hAnsi="Century Gothic" w:cs="Calibri"/>
                      <w:color w:val="000000"/>
                      <w:sz w:val="22"/>
                      <w:szCs w:val="22"/>
                    </w:rPr>
                    <w:t>0</w:t>
                  </w:r>
                </w:p>
              </w:tc>
            </w:tr>
            <w:tr w:rsidR="001821AB" w:rsidRPr="00646979" w14:paraId="0B545388" w14:textId="77777777" w:rsidTr="00FE2379">
              <w:trPr>
                <w:trHeight w:val="345"/>
              </w:trPr>
              <w:tc>
                <w:tcPr>
                  <w:tcW w:w="2700" w:type="dxa"/>
                  <w:gridSpan w:val="2"/>
                  <w:tcBorders>
                    <w:top w:val="nil"/>
                    <w:left w:val="nil"/>
                    <w:bottom w:val="nil"/>
                    <w:right w:val="nil"/>
                  </w:tcBorders>
                  <w:shd w:val="clear" w:color="auto" w:fill="auto"/>
                  <w:noWrap/>
                  <w:vAlign w:val="bottom"/>
                  <w:hideMark/>
                </w:tcPr>
                <w:p w14:paraId="0B545386" w14:textId="77777777" w:rsidR="001821AB" w:rsidRPr="00646979" w:rsidRDefault="001821AB" w:rsidP="00FE2379">
                  <w:pPr>
                    <w:rPr>
                      <w:rFonts w:ascii="Century Gothic" w:hAnsi="Century Gothic" w:cs="Calibri"/>
                      <w:color w:val="000000"/>
                      <w:sz w:val="22"/>
                      <w:szCs w:val="22"/>
                    </w:rPr>
                  </w:pPr>
                  <w:r w:rsidRPr="00646979">
                    <w:rPr>
                      <w:rFonts w:ascii="Century Gothic" w:hAnsi="Century Gothic" w:cs="Calibri"/>
                      <w:color w:val="000000"/>
                      <w:sz w:val="22"/>
                      <w:szCs w:val="22"/>
                    </w:rPr>
                    <w:t>Ext funding sources</w:t>
                  </w:r>
                </w:p>
              </w:tc>
              <w:tc>
                <w:tcPr>
                  <w:tcW w:w="1000" w:type="dxa"/>
                  <w:tcBorders>
                    <w:top w:val="nil"/>
                    <w:left w:val="nil"/>
                    <w:bottom w:val="nil"/>
                    <w:right w:val="nil"/>
                  </w:tcBorders>
                  <w:shd w:val="clear" w:color="auto" w:fill="auto"/>
                  <w:noWrap/>
                  <w:vAlign w:val="bottom"/>
                  <w:hideMark/>
                </w:tcPr>
                <w:p w14:paraId="0B545387" w14:textId="77777777" w:rsidR="001821AB" w:rsidRPr="00646979" w:rsidRDefault="001821AB" w:rsidP="00FE2379">
                  <w:pPr>
                    <w:jc w:val="right"/>
                    <w:rPr>
                      <w:rFonts w:ascii="Century Gothic" w:hAnsi="Century Gothic" w:cs="Calibri"/>
                      <w:color w:val="000000"/>
                      <w:sz w:val="22"/>
                      <w:szCs w:val="22"/>
                    </w:rPr>
                  </w:pPr>
                  <w:r w:rsidRPr="00646979">
                    <w:rPr>
                      <w:rFonts w:ascii="Century Gothic" w:hAnsi="Century Gothic" w:cs="Calibri"/>
                      <w:color w:val="000000"/>
                      <w:sz w:val="22"/>
                      <w:szCs w:val="22"/>
                    </w:rPr>
                    <w:t>856</w:t>
                  </w:r>
                </w:p>
              </w:tc>
            </w:tr>
            <w:tr w:rsidR="001821AB" w:rsidRPr="00646979" w14:paraId="0B54538B" w14:textId="77777777" w:rsidTr="00FE2379">
              <w:trPr>
                <w:trHeight w:val="360"/>
              </w:trPr>
              <w:tc>
                <w:tcPr>
                  <w:tcW w:w="2700" w:type="dxa"/>
                  <w:gridSpan w:val="2"/>
                  <w:tcBorders>
                    <w:top w:val="nil"/>
                    <w:left w:val="nil"/>
                    <w:bottom w:val="nil"/>
                    <w:right w:val="nil"/>
                  </w:tcBorders>
                  <w:shd w:val="clear" w:color="auto" w:fill="auto"/>
                  <w:noWrap/>
                  <w:vAlign w:val="bottom"/>
                  <w:hideMark/>
                </w:tcPr>
                <w:p w14:paraId="0B545389" w14:textId="77777777" w:rsidR="001821AB" w:rsidRPr="00646979" w:rsidRDefault="001821AB" w:rsidP="00FE2379">
                  <w:pPr>
                    <w:rPr>
                      <w:rFonts w:ascii="Century Gothic" w:hAnsi="Century Gothic" w:cs="Calibri"/>
                      <w:color w:val="000000"/>
                      <w:sz w:val="22"/>
                      <w:szCs w:val="22"/>
                    </w:rPr>
                  </w:pPr>
                  <w:r w:rsidRPr="00646979">
                    <w:rPr>
                      <w:rFonts w:ascii="Century Gothic" w:hAnsi="Century Gothic" w:cs="Calibri"/>
                      <w:color w:val="000000"/>
                      <w:sz w:val="22"/>
                      <w:szCs w:val="22"/>
                    </w:rPr>
                    <w:t>Grants and donations</w:t>
                  </w:r>
                </w:p>
              </w:tc>
              <w:tc>
                <w:tcPr>
                  <w:tcW w:w="1000" w:type="dxa"/>
                  <w:tcBorders>
                    <w:top w:val="nil"/>
                    <w:left w:val="nil"/>
                    <w:bottom w:val="nil"/>
                    <w:right w:val="nil"/>
                  </w:tcBorders>
                  <w:shd w:val="clear" w:color="auto" w:fill="auto"/>
                  <w:noWrap/>
                  <w:vAlign w:val="bottom"/>
                  <w:hideMark/>
                </w:tcPr>
                <w:p w14:paraId="0B54538A" w14:textId="77777777" w:rsidR="001821AB" w:rsidRPr="00646979" w:rsidRDefault="001821AB" w:rsidP="00FE2379">
                  <w:pPr>
                    <w:jc w:val="right"/>
                    <w:rPr>
                      <w:rFonts w:ascii="Century Gothic" w:hAnsi="Century Gothic" w:cs="Calibri"/>
                      <w:color w:val="000000"/>
                      <w:sz w:val="22"/>
                      <w:szCs w:val="22"/>
                    </w:rPr>
                  </w:pPr>
                  <w:r w:rsidRPr="00646979">
                    <w:rPr>
                      <w:rFonts w:ascii="Century Gothic" w:hAnsi="Century Gothic" w:cs="Calibri"/>
                      <w:color w:val="000000"/>
                      <w:sz w:val="22"/>
                      <w:szCs w:val="22"/>
                    </w:rPr>
                    <w:t>0</w:t>
                  </w:r>
                </w:p>
              </w:tc>
            </w:tr>
            <w:tr w:rsidR="001821AB" w:rsidRPr="00646979" w14:paraId="0B54538E" w14:textId="77777777" w:rsidTr="00FE2379">
              <w:trPr>
                <w:trHeight w:val="360"/>
              </w:trPr>
              <w:tc>
                <w:tcPr>
                  <w:tcW w:w="2700" w:type="dxa"/>
                  <w:gridSpan w:val="2"/>
                  <w:tcBorders>
                    <w:top w:val="nil"/>
                    <w:left w:val="nil"/>
                    <w:bottom w:val="nil"/>
                    <w:right w:val="nil"/>
                  </w:tcBorders>
                  <w:shd w:val="clear" w:color="auto" w:fill="auto"/>
                  <w:noWrap/>
                  <w:vAlign w:val="bottom"/>
                  <w:hideMark/>
                </w:tcPr>
                <w:p w14:paraId="0B54538C" w14:textId="77777777" w:rsidR="001821AB" w:rsidRPr="00646979" w:rsidRDefault="001821AB" w:rsidP="00FE2379">
                  <w:pPr>
                    <w:rPr>
                      <w:rFonts w:ascii="Century Gothic" w:hAnsi="Century Gothic" w:cs="Calibri"/>
                      <w:color w:val="000000"/>
                      <w:sz w:val="22"/>
                      <w:szCs w:val="22"/>
                    </w:rPr>
                  </w:pPr>
                  <w:r w:rsidRPr="00646979">
                    <w:rPr>
                      <w:rFonts w:ascii="Century Gothic" w:hAnsi="Century Gothic" w:cs="Calibri"/>
                      <w:color w:val="000000"/>
                      <w:sz w:val="22"/>
                      <w:szCs w:val="22"/>
                    </w:rPr>
                    <w:t>Precept (</w:t>
                  </w:r>
                  <w:proofErr w:type="spellStart"/>
                  <w:r w:rsidRPr="00646979">
                    <w:rPr>
                      <w:rFonts w:ascii="Century Gothic" w:hAnsi="Century Gothic" w:cs="Calibri"/>
                      <w:color w:val="000000"/>
                      <w:sz w:val="22"/>
                      <w:szCs w:val="22"/>
                    </w:rPr>
                    <w:t>inc</w:t>
                  </w:r>
                  <w:proofErr w:type="spellEnd"/>
                  <w:r w:rsidRPr="00646979">
                    <w:rPr>
                      <w:rFonts w:ascii="Century Gothic" w:hAnsi="Century Gothic" w:cs="Calibri"/>
                      <w:color w:val="000000"/>
                      <w:sz w:val="22"/>
                      <w:szCs w:val="22"/>
                    </w:rPr>
                    <w:t xml:space="preserve"> CTSG)</w:t>
                  </w:r>
                </w:p>
              </w:tc>
              <w:tc>
                <w:tcPr>
                  <w:tcW w:w="1000" w:type="dxa"/>
                  <w:tcBorders>
                    <w:top w:val="nil"/>
                    <w:left w:val="nil"/>
                    <w:bottom w:val="nil"/>
                    <w:right w:val="nil"/>
                  </w:tcBorders>
                  <w:shd w:val="clear" w:color="auto" w:fill="auto"/>
                  <w:noWrap/>
                  <w:vAlign w:val="bottom"/>
                  <w:hideMark/>
                </w:tcPr>
                <w:p w14:paraId="0B54538D" w14:textId="77777777" w:rsidR="001821AB" w:rsidRPr="00646979" w:rsidRDefault="001821AB" w:rsidP="00FE2379">
                  <w:pPr>
                    <w:jc w:val="right"/>
                    <w:rPr>
                      <w:rFonts w:ascii="Century Gothic" w:hAnsi="Century Gothic" w:cs="Calibri"/>
                      <w:color w:val="000000"/>
                      <w:sz w:val="22"/>
                      <w:szCs w:val="22"/>
                    </w:rPr>
                  </w:pPr>
                  <w:r w:rsidRPr="00646979">
                    <w:rPr>
                      <w:rFonts w:ascii="Century Gothic" w:hAnsi="Century Gothic" w:cs="Calibri"/>
                      <w:color w:val="000000"/>
                      <w:sz w:val="22"/>
                      <w:szCs w:val="22"/>
                    </w:rPr>
                    <w:t>112662</w:t>
                  </w:r>
                </w:p>
              </w:tc>
            </w:tr>
            <w:tr w:rsidR="001821AB" w:rsidRPr="00646979" w14:paraId="0B545392" w14:textId="77777777" w:rsidTr="00FE2379">
              <w:trPr>
                <w:trHeight w:val="345"/>
              </w:trPr>
              <w:tc>
                <w:tcPr>
                  <w:tcW w:w="2567" w:type="dxa"/>
                  <w:tcBorders>
                    <w:top w:val="nil"/>
                    <w:left w:val="nil"/>
                    <w:bottom w:val="nil"/>
                    <w:right w:val="nil"/>
                  </w:tcBorders>
                  <w:shd w:val="clear" w:color="auto" w:fill="auto"/>
                  <w:noWrap/>
                  <w:vAlign w:val="bottom"/>
                  <w:hideMark/>
                </w:tcPr>
                <w:p w14:paraId="0B54538F" w14:textId="77777777" w:rsidR="001821AB" w:rsidRPr="00646979" w:rsidRDefault="001821AB" w:rsidP="00FE2379">
                  <w:pPr>
                    <w:rPr>
                      <w:rFonts w:ascii="Century Gothic" w:hAnsi="Century Gothic" w:cs="Calibri"/>
                      <w:color w:val="000000"/>
                      <w:sz w:val="22"/>
                      <w:szCs w:val="22"/>
                    </w:rPr>
                  </w:pPr>
                  <w:r w:rsidRPr="00646979">
                    <w:rPr>
                      <w:rFonts w:ascii="Century Gothic" w:hAnsi="Century Gothic" w:cs="Calibri"/>
                      <w:color w:val="000000"/>
                      <w:sz w:val="22"/>
                      <w:szCs w:val="22"/>
                    </w:rPr>
                    <w:t>VAT</w:t>
                  </w:r>
                </w:p>
              </w:tc>
              <w:tc>
                <w:tcPr>
                  <w:tcW w:w="133" w:type="dxa"/>
                  <w:tcBorders>
                    <w:top w:val="nil"/>
                    <w:left w:val="nil"/>
                    <w:bottom w:val="nil"/>
                    <w:right w:val="nil"/>
                  </w:tcBorders>
                  <w:shd w:val="clear" w:color="auto" w:fill="auto"/>
                  <w:noWrap/>
                  <w:vAlign w:val="bottom"/>
                  <w:hideMark/>
                </w:tcPr>
                <w:p w14:paraId="0B545390" w14:textId="77777777" w:rsidR="001821AB" w:rsidRPr="00646979" w:rsidRDefault="001821AB" w:rsidP="00FE2379">
                  <w:pPr>
                    <w:rPr>
                      <w:rFonts w:ascii="Calibri" w:hAnsi="Calibri" w:cs="Calibri"/>
                      <w:color w:val="000000"/>
                      <w:sz w:val="22"/>
                      <w:szCs w:val="22"/>
                    </w:rPr>
                  </w:pPr>
                </w:p>
              </w:tc>
              <w:tc>
                <w:tcPr>
                  <w:tcW w:w="1000" w:type="dxa"/>
                  <w:tcBorders>
                    <w:top w:val="nil"/>
                    <w:left w:val="nil"/>
                    <w:bottom w:val="nil"/>
                    <w:right w:val="nil"/>
                  </w:tcBorders>
                  <w:shd w:val="clear" w:color="auto" w:fill="auto"/>
                  <w:noWrap/>
                  <w:vAlign w:val="bottom"/>
                  <w:hideMark/>
                </w:tcPr>
                <w:p w14:paraId="0B545391" w14:textId="77777777" w:rsidR="001821AB" w:rsidRPr="00646979" w:rsidRDefault="001821AB" w:rsidP="00FE2379">
                  <w:pPr>
                    <w:jc w:val="right"/>
                    <w:rPr>
                      <w:rFonts w:ascii="Century Gothic" w:hAnsi="Century Gothic" w:cs="Calibri"/>
                      <w:color w:val="000000"/>
                      <w:sz w:val="22"/>
                      <w:szCs w:val="22"/>
                    </w:rPr>
                  </w:pPr>
                  <w:r w:rsidRPr="00646979">
                    <w:rPr>
                      <w:rFonts w:ascii="Century Gothic" w:hAnsi="Century Gothic" w:cs="Calibri"/>
                      <w:color w:val="000000"/>
                      <w:sz w:val="22"/>
                      <w:szCs w:val="22"/>
                    </w:rPr>
                    <w:t>4956</w:t>
                  </w:r>
                </w:p>
              </w:tc>
            </w:tr>
            <w:tr w:rsidR="001821AB" w:rsidRPr="00646979" w14:paraId="0B545395" w14:textId="77777777" w:rsidTr="00FE2379">
              <w:trPr>
                <w:trHeight w:val="345"/>
              </w:trPr>
              <w:tc>
                <w:tcPr>
                  <w:tcW w:w="2700" w:type="dxa"/>
                  <w:gridSpan w:val="2"/>
                  <w:tcBorders>
                    <w:top w:val="nil"/>
                    <w:left w:val="nil"/>
                    <w:bottom w:val="nil"/>
                    <w:right w:val="nil"/>
                  </w:tcBorders>
                  <w:shd w:val="clear" w:color="auto" w:fill="auto"/>
                  <w:noWrap/>
                  <w:vAlign w:val="bottom"/>
                  <w:hideMark/>
                </w:tcPr>
                <w:p w14:paraId="0B545393" w14:textId="77777777" w:rsidR="001821AB" w:rsidRPr="00646979" w:rsidRDefault="001821AB" w:rsidP="00FE2379">
                  <w:pPr>
                    <w:rPr>
                      <w:rFonts w:ascii="Century Gothic" w:hAnsi="Century Gothic" w:cs="Calibri"/>
                      <w:color w:val="000000"/>
                      <w:sz w:val="22"/>
                      <w:szCs w:val="22"/>
                    </w:rPr>
                  </w:pPr>
                  <w:r w:rsidRPr="00646979">
                    <w:rPr>
                      <w:rFonts w:ascii="Century Gothic" w:hAnsi="Century Gothic" w:cs="Calibri"/>
                      <w:color w:val="000000"/>
                      <w:sz w:val="22"/>
                      <w:szCs w:val="22"/>
                    </w:rPr>
                    <w:t>Pavilion receipts</w:t>
                  </w:r>
                </w:p>
              </w:tc>
              <w:tc>
                <w:tcPr>
                  <w:tcW w:w="1000" w:type="dxa"/>
                  <w:tcBorders>
                    <w:top w:val="nil"/>
                    <w:left w:val="nil"/>
                    <w:bottom w:val="nil"/>
                    <w:right w:val="nil"/>
                  </w:tcBorders>
                  <w:shd w:val="clear" w:color="auto" w:fill="auto"/>
                  <w:noWrap/>
                  <w:vAlign w:val="bottom"/>
                  <w:hideMark/>
                </w:tcPr>
                <w:p w14:paraId="0B545394" w14:textId="77777777" w:rsidR="001821AB" w:rsidRPr="00646979" w:rsidRDefault="001821AB" w:rsidP="00FE2379">
                  <w:pPr>
                    <w:jc w:val="right"/>
                    <w:rPr>
                      <w:rFonts w:ascii="Century Gothic" w:hAnsi="Century Gothic" w:cs="Calibri"/>
                      <w:color w:val="000000"/>
                      <w:sz w:val="22"/>
                      <w:szCs w:val="22"/>
                    </w:rPr>
                  </w:pPr>
                  <w:r w:rsidRPr="00646979">
                    <w:rPr>
                      <w:rFonts w:ascii="Century Gothic" w:hAnsi="Century Gothic" w:cs="Calibri"/>
                      <w:color w:val="000000"/>
                      <w:sz w:val="22"/>
                      <w:szCs w:val="22"/>
                    </w:rPr>
                    <w:t>31031</w:t>
                  </w:r>
                </w:p>
              </w:tc>
            </w:tr>
            <w:tr w:rsidR="001821AB" w:rsidRPr="00646979" w14:paraId="0B545399" w14:textId="77777777" w:rsidTr="00FE2379">
              <w:trPr>
                <w:trHeight w:val="345"/>
              </w:trPr>
              <w:tc>
                <w:tcPr>
                  <w:tcW w:w="2567" w:type="dxa"/>
                  <w:tcBorders>
                    <w:top w:val="nil"/>
                    <w:left w:val="nil"/>
                    <w:bottom w:val="nil"/>
                    <w:right w:val="nil"/>
                  </w:tcBorders>
                  <w:shd w:val="clear" w:color="auto" w:fill="auto"/>
                  <w:noWrap/>
                  <w:vAlign w:val="bottom"/>
                  <w:hideMark/>
                </w:tcPr>
                <w:p w14:paraId="0B545396" w14:textId="77777777" w:rsidR="001821AB" w:rsidRPr="00646979" w:rsidRDefault="001821AB" w:rsidP="00FE2379">
                  <w:pPr>
                    <w:rPr>
                      <w:rFonts w:ascii="Century Gothic" w:hAnsi="Century Gothic" w:cs="Calibri"/>
                      <w:color w:val="000000"/>
                      <w:sz w:val="22"/>
                      <w:szCs w:val="22"/>
                    </w:rPr>
                  </w:pPr>
                  <w:r w:rsidRPr="00646979">
                    <w:rPr>
                      <w:rFonts w:ascii="Century Gothic" w:hAnsi="Century Gothic" w:cs="Calibri"/>
                      <w:color w:val="000000"/>
                      <w:sz w:val="22"/>
                      <w:szCs w:val="22"/>
                    </w:rPr>
                    <w:t>Other</w:t>
                  </w:r>
                </w:p>
              </w:tc>
              <w:tc>
                <w:tcPr>
                  <w:tcW w:w="133" w:type="dxa"/>
                  <w:tcBorders>
                    <w:top w:val="nil"/>
                    <w:left w:val="nil"/>
                    <w:bottom w:val="nil"/>
                    <w:right w:val="nil"/>
                  </w:tcBorders>
                  <w:shd w:val="clear" w:color="auto" w:fill="auto"/>
                  <w:noWrap/>
                  <w:vAlign w:val="bottom"/>
                  <w:hideMark/>
                </w:tcPr>
                <w:p w14:paraId="0B545397" w14:textId="77777777" w:rsidR="001821AB" w:rsidRPr="00646979" w:rsidRDefault="001821AB" w:rsidP="00FE2379">
                  <w:pPr>
                    <w:rPr>
                      <w:rFonts w:ascii="Century Gothic" w:hAnsi="Century Gothic" w:cs="Calibri"/>
                      <w:color w:val="000000"/>
                      <w:sz w:val="22"/>
                      <w:szCs w:val="22"/>
                    </w:rPr>
                  </w:pPr>
                </w:p>
              </w:tc>
              <w:tc>
                <w:tcPr>
                  <w:tcW w:w="1000" w:type="dxa"/>
                  <w:tcBorders>
                    <w:top w:val="nil"/>
                    <w:left w:val="nil"/>
                    <w:bottom w:val="nil"/>
                    <w:right w:val="nil"/>
                  </w:tcBorders>
                  <w:shd w:val="clear" w:color="auto" w:fill="auto"/>
                  <w:noWrap/>
                  <w:vAlign w:val="bottom"/>
                  <w:hideMark/>
                </w:tcPr>
                <w:p w14:paraId="0B545398" w14:textId="77777777" w:rsidR="001821AB" w:rsidRPr="00646979" w:rsidRDefault="001821AB" w:rsidP="00FE2379">
                  <w:pPr>
                    <w:jc w:val="right"/>
                    <w:rPr>
                      <w:rFonts w:ascii="Century Gothic" w:hAnsi="Century Gothic" w:cs="Calibri"/>
                      <w:color w:val="000000"/>
                      <w:sz w:val="22"/>
                      <w:szCs w:val="22"/>
                    </w:rPr>
                  </w:pPr>
                  <w:r w:rsidRPr="00646979">
                    <w:rPr>
                      <w:rFonts w:ascii="Century Gothic" w:hAnsi="Century Gothic" w:cs="Calibri"/>
                      <w:color w:val="000000"/>
                      <w:sz w:val="22"/>
                      <w:szCs w:val="22"/>
                    </w:rPr>
                    <w:t>518</w:t>
                  </w:r>
                </w:p>
              </w:tc>
            </w:tr>
            <w:tr w:rsidR="001821AB" w:rsidRPr="00646979" w14:paraId="0B54539D" w14:textId="77777777" w:rsidTr="00FE2379">
              <w:trPr>
                <w:trHeight w:val="345"/>
              </w:trPr>
              <w:tc>
                <w:tcPr>
                  <w:tcW w:w="2567" w:type="dxa"/>
                  <w:tcBorders>
                    <w:top w:val="nil"/>
                    <w:left w:val="nil"/>
                    <w:bottom w:val="nil"/>
                    <w:right w:val="nil"/>
                  </w:tcBorders>
                  <w:shd w:val="clear" w:color="auto" w:fill="auto"/>
                  <w:noWrap/>
                  <w:vAlign w:val="bottom"/>
                  <w:hideMark/>
                </w:tcPr>
                <w:p w14:paraId="0B54539A" w14:textId="77777777" w:rsidR="001821AB" w:rsidRPr="00646979" w:rsidRDefault="001821AB" w:rsidP="00FE2379">
                  <w:pPr>
                    <w:rPr>
                      <w:rFonts w:ascii="Calibri" w:hAnsi="Calibri" w:cs="Calibri"/>
                      <w:color w:val="000000"/>
                      <w:sz w:val="22"/>
                      <w:szCs w:val="22"/>
                    </w:rPr>
                  </w:pPr>
                </w:p>
              </w:tc>
              <w:tc>
                <w:tcPr>
                  <w:tcW w:w="133" w:type="dxa"/>
                  <w:tcBorders>
                    <w:top w:val="nil"/>
                    <w:left w:val="nil"/>
                    <w:bottom w:val="nil"/>
                    <w:right w:val="nil"/>
                  </w:tcBorders>
                  <w:shd w:val="clear" w:color="auto" w:fill="auto"/>
                  <w:noWrap/>
                  <w:vAlign w:val="bottom"/>
                  <w:hideMark/>
                </w:tcPr>
                <w:p w14:paraId="0B54539B" w14:textId="77777777" w:rsidR="001821AB" w:rsidRPr="00646979" w:rsidRDefault="001821AB" w:rsidP="00FE2379">
                  <w:pPr>
                    <w:rPr>
                      <w:rFonts w:ascii="Calibri" w:hAnsi="Calibri" w:cs="Calibri"/>
                      <w:color w:val="000000"/>
                      <w:sz w:val="22"/>
                      <w:szCs w:val="22"/>
                    </w:rPr>
                  </w:pPr>
                </w:p>
              </w:tc>
              <w:tc>
                <w:tcPr>
                  <w:tcW w:w="1000" w:type="dxa"/>
                  <w:tcBorders>
                    <w:top w:val="nil"/>
                    <w:left w:val="nil"/>
                    <w:bottom w:val="nil"/>
                    <w:right w:val="nil"/>
                  </w:tcBorders>
                  <w:shd w:val="clear" w:color="auto" w:fill="auto"/>
                  <w:noWrap/>
                  <w:vAlign w:val="bottom"/>
                  <w:hideMark/>
                </w:tcPr>
                <w:p w14:paraId="0B54539C" w14:textId="77777777" w:rsidR="001821AB" w:rsidRPr="00646979" w:rsidRDefault="001821AB" w:rsidP="00FE2379">
                  <w:pPr>
                    <w:jc w:val="right"/>
                    <w:rPr>
                      <w:rFonts w:ascii="Century Gothic" w:hAnsi="Century Gothic" w:cs="Calibri"/>
                      <w:b/>
                      <w:bCs/>
                      <w:color w:val="000000"/>
                      <w:sz w:val="22"/>
                      <w:szCs w:val="22"/>
                    </w:rPr>
                  </w:pPr>
                  <w:r w:rsidRPr="00646979">
                    <w:rPr>
                      <w:rFonts w:ascii="Century Gothic" w:hAnsi="Century Gothic" w:cs="Calibri"/>
                      <w:b/>
                      <w:bCs/>
                      <w:color w:val="000000"/>
                      <w:sz w:val="22"/>
                      <w:szCs w:val="22"/>
                    </w:rPr>
                    <w:t>150023</w:t>
                  </w:r>
                </w:p>
              </w:tc>
            </w:tr>
          </w:tbl>
          <w:p w14:paraId="0B54539E" w14:textId="77777777" w:rsidR="001821AB" w:rsidRDefault="001821AB" w:rsidP="001821AB"/>
          <w:tbl>
            <w:tblPr>
              <w:tblW w:w="4140" w:type="dxa"/>
              <w:tblInd w:w="93" w:type="dxa"/>
              <w:tblLook w:val="04A0" w:firstRow="1" w:lastRow="0" w:firstColumn="1" w:lastColumn="0" w:noHBand="0" w:noVBand="1"/>
            </w:tblPr>
            <w:tblGrid>
              <w:gridCol w:w="3100"/>
              <w:gridCol w:w="1040"/>
            </w:tblGrid>
            <w:tr w:rsidR="001821AB" w:rsidRPr="00646979" w14:paraId="0B5453A1" w14:textId="77777777" w:rsidTr="00FE2379">
              <w:trPr>
                <w:trHeight w:val="315"/>
              </w:trPr>
              <w:tc>
                <w:tcPr>
                  <w:tcW w:w="3100" w:type="dxa"/>
                  <w:tcBorders>
                    <w:top w:val="nil"/>
                    <w:left w:val="nil"/>
                    <w:bottom w:val="nil"/>
                    <w:right w:val="nil"/>
                  </w:tcBorders>
                  <w:shd w:val="clear" w:color="auto" w:fill="auto"/>
                  <w:noWrap/>
                  <w:vAlign w:val="bottom"/>
                  <w:hideMark/>
                </w:tcPr>
                <w:p w14:paraId="0B54539F" w14:textId="77777777" w:rsidR="001821AB" w:rsidRPr="00646979" w:rsidRDefault="001821AB" w:rsidP="00FE2379">
                  <w:pPr>
                    <w:rPr>
                      <w:rFonts w:ascii="Century Gothic" w:hAnsi="Century Gothic" w:cs="Calibri"/>
                      <w:b/>
                      <w:bCs/>
                      <w:color w:val="000000"/>
                      <w:sz w:val="22"/>
                      <w:szCs w:val="22"/>
                    </w:rPr>
                  </w:pPr>
                  <w:r w:rsidRPr="00646979">
                    <w:rPr>
                      <w:rFonts w:ascii="Century Gothic" w:hAnsi="Century Gothic" w:cs="Calibri"/>
                      <w:b/>
                      <w:bCs/>
                      <w:color w:val="000000"/>
                      <w:sz w:val="22"/>
                      <w:szCs w:val="22"/>
                    </w:rPr>
                    <w:t>FUNDS HELD</w:t>
                  </w:r>
                </w:p>
              </w:tc>
              <w:tc>
                <w:tcPr>
                  <w:tcW w:w="1040" w:type="dxa"/>
                  <w:tcBorders>
                    <w:top w:val="nil"/>
                    <w:left w:val="nil"/>
                    <w:bottom w:val="nil"/>
                    <w:right w:val="nil"/>
                  </w:tcBorders>
                  <w:shd w:val="clear" w:color="auto" w:fill="auto"/>
                  <w:noWrap/>
                  <w:vAlign w:val="bottom"/>
                  <w:hideMark/>
                </w:tcPr>
                <w:p w14:paraId="0B5453A0" w14:textId="77777777" w:rsidR="001821AB" w:rsidRPr="00646979" w:rsidRDefault="001821AB" w:rsidP="00FE2379">
                  <w:pPr>
                    <w:jc w:val="right"/>
                    <w:rPr>
                      <w:rFonts w:ascii="Century Gothic" w:hAnsi="Century Gothic" w:cs="Calibri"/>
                      <w:b/>
                      <w:bCs/>
                      <w:color w:val="000000"/>
                      <w:sz w:val="22"/>
                      <w:szCs w:val="22"/>
                    </w:rPr>
                  </w:pPr>
                  <w:r w:rsidRPr="00646979">
                    <w:rPr>
                      <w:rFonts w:ascii="Century Gothic" w:hAnsi="Century Gothic" w:cs="Calibri"/>
                      <w:b/>
                      <w:bCs/>
                      <w:color w:val="000000"/>
                      <w:sz w:val="22"/>
                      <w:szCs w:val="22"/>
                    </w:rPr>
                    <w:t>82977</w:t>
                  </w:r>
                </w:p>
              </w:tc>
            </w:tr>
            <w:tr w:rsidR="001821AB" w:rsidRPr="00646979" w14:paraId="0B5453A4" w14:textId="77777777" w:rsidTr="00FE2379">
              <w:trPr>
                <w:trHeight w:val="330"/>
              </w:trPr>
              <w:tc>
                <w:tcPr>
                  <w:tcW w:w="3100" w:type="dxa"/>
                  <w:tcBorders>
                    <w:top w:val="nil"/>
                    <w:left w:val="nil"/>
                    <w:bottom w:val="nil"/>
                    <w:right w:val="nil"/>
                  </w:tcBorders>
                  <w:shd w:val="clear" w:color="auto" w:fill="auto"/>
                  <w:noWrap/>
                  <w:vAlign w:val="bottom"/>
                  <w:hideMark/>
                </w:tcPr>
                <w:p w14:paraId="0B5453A2" w14:textId="77777777" w:rsidR="001821AB" w:rsidRPr="00646979" w:rsidRDefault="001821AB" w:rsidP="00FE2379">
                  <w:pPr>
                    <w:rPr>
                      <w:rFonts w:ascii="Century Gothic" w:hAnsi="Century Gothic" w:cs="Calibri"/>
                      <w:color w:val="000000"/>
                      <w:sz w:val="22"/>
                      <w:szCs w:val="22"/>
                    </w:rPr>
                  </w:pPr>
                  <w:r w:rsidRPr="00646979">
                    <w:rPr>
                      <w:rFonts w:ascii="Century Gothic" w:hAnsi="Century Gothic" w:cs="Calibri"/>
                      <w:color w:val="000000"/>
                      <w:sz w:val="22"/>
                      <w:szCs w:val="22"/>
                    </w:rPr>
                    <w:t xml:space="preserve">Projects </w:t>
                  </w:r>
                </w:p>
              </w:tc>
              <w:tc>
                <w:tcPr>
                  <w:tcW w:w="1040" w:type="dxa"/>
                  <w:tcBorders>
                    <w:top w:val="nil"/>
                    <w:left w:val="nil"/>
                    <w:bottom w:val="nil"/>
                    <w:right w:val="nil"/>
                  </w:tcBorders>
                  <w:shd w:val="clear" w:color="auto" w:fill="auto"/>
                  <w:noWrap/>
                  <w:vAlign w:val="bottom"/>
                  <w:hideMark/>
                </w:tcPr>
                <w:p w14:paraId="0B5453A3" w14:textId="77777777" w:rsidR="001821AB" w:rsidRPr="00646979" w:rsidRDefault="001821AB" w:rsidP="00FE2379">
                  <w:pPr>
                    <w:jc w:val="right"/>
                    <w:rPr>
                      <w:rFonts w:ascii="Century Gothic" w:hAnsi="Century Gothic" w:cs="Calibri"/>
                      <w:color w:val="000000"/>
                      <w:sz w:val="22"/>
                      <w:szCs w:val="22"/>
                    </w:rPr>
                  </w:pPr>
                  <w:r w:rsidRPr="00646979">
                    <w:rPr>
                      <w:rFonts w:ascii="Century Gothic" w:hAnsi="Century Gothic" w:cs="Calibri"/>
                      <w:color w:val="000000"/>
                      <w:sz w:val="22"/>
                      <w:szCs w:val="22"/>
                    </w:rPr>
                    <w:t>49997</w:t>
                  </w:r>
                </w:p>
              </w:tc>
            </w:tr>
            <w:tr w:rsidR="001821AB" w:rsidRPr="00646979" w14:paraId="0B5453A7" w14:textId="77777777" w:rsidTr="00FE2379">
              <w:trPr>
                <w:trHeight w:val="330"/>
              </w:trPr>
              <w:tc>
                <w:tcPr>
                  <w:tcW w:w="3100" w:type="dxa"/>
                  <w:tcBorders>
                    <w:top w:val="nil"/>
                    <w:left w:val="nil"/>
                    <w:bottom w:val="nil"/>
                    <w:right w:val="nil"/>
                  </w:tcBorders>
                  <w:shd w:val="clear" w:color="auto" w:fill="auto"/>
                  <w:noWrap/>
                  <w:vAlign w:val="bottom"/>
                  <w:hideMark/>
                </w:tcPr>
                <w:p w14:paraId="0B5453A5" w14:textId="77777777" w:rsidR="001821AB" w:rsidRPr="00646979" w:rsidRDefault="001821AB" w:rsidP="00FE2379">
                  <w:pPr>
                    <w:rPr>
                      <w:rFonts w:ascii="Century Gothic" w:hAnsi="Century Gothic" w:cs="Calibri"/>
                      <w:color w:val="000000"/>
                      <w:sz w:val="22"/>
                      <w:szCs w:val="22"/>
                    </w:rPr>
                  </w:pPr>
                  <w:r w:rsidRPr="00646979">
                    <w:rPr>
                      <w:rFonts w:ascii="Century Gothic" w:hAnsi="Century Gothic" w:cs="Calibri"/>
                      <w:color w:val="000000"/>
                      <w:sz w:val="22"/>
                      <w:szCs w:val="22"/>
                    </w:rPr>
                    <w:t>NDP</w:t>
                  </w:r>
                </w:p>
              </w:tc>
              <w:tc>
                <w:tcPr>
                  <w:tcW w:w="1040" w:type="dxa"/>
                  <w:tcBorders>
                    <w:top w:val="nil"/>
                    <w:left w:val="nil"/>
                    <w:bottom w:val="nil"/>
                    <w:right w:val="nil"/>
                  </w:tcBorders>
                  <w:shd w:val="clear" w:color="auto" w:fill="auto"/>
                  <w:noWrap/>
                  <w:vAlign w:val="bottom"/>
                  <w:hideMark/>
                </w:tcPr>
                <w:p w14:paraId="0B5453A6" w14:textId="77777777" w:rsidR="001821AB" w:rsidRPr="00646979" w:rsidRDefault="001821AB" w:rsidP="00FE2379">
                  <w:pPr>
                    <w:jc w:val="right"/>
                    <w:rPr>
                      <w:rFonts w:ascii="Century Gothic" w:hAnsi="Century Gothic" w:cs="Calibri"/>
                      <w:color w:val="000000"/>
                      <w:sz w:val="22"/>
                      <w:szCs w:val="22"/>
                    </w:rPr>
                  </w:pPr>
                  <w:r w:rsidRPr="00646979">
                    <w:rPr>
                      <w:rFonts w:ascii="Century Gothic" w:hAnsi="Century Gothic" w:cs="Calibri"/>
                      <w:color w:val="000000"/>
                      <w:sz w:val="22"/>
                      <w:szCs w:val="22"/>
                    </w:rPr>
                    <w:t>2800</w:t>
                  </w:r>
                </w:p>
              </w:tc>
            </w:tr>
            <w:tr w:rsidR="001821AB" w:rsidRPr="00646979" w14:paraId="0B5453AA" w14:textId="77777777" w:rsidTr="00FE2379">
              <w:trPr>
                <w:trHeight w:val="330"/>
              </w:trPr>
              <w:tc>
                <w:tcPr>
                  <w:tcW w:w="3100" w:type="dxa"/>
                  <w:tcBorders>
                    <w:top w:val="nil"/>
                    <w:left w:val="nil"/>
                    <w:bottom w:val="nil"/>
                    <w:right w:val="nil"/>
                  </w:tcBorders>
                  <w:shd w:val="clear" w:color="auto" w:fill="auto"/>
                  <w:noWrap/>
                  <w:vAlign w:val="bottom"/>
                  <w:hideMark/>
                </w:tcPr>
                <w:p w14:paraId="0B5453A8" w14:textId="77777777" w:rsidR="001821AB" w:rsidRPr="00646979" w:rsidRDefault="001821AB" w:rsidP="00FE2379">
                  <w:pPr>
                    <w:rPr>
                      <w:rFonts w:ascii="Century Gothic" w:hAnsi="Century Gothic" w:cs="Calibri"/>
                      <w:color w:val="000000"/>
                      <w:sz w:val="22"/>
                      <w:szCs w:val="22"/>
                    </w:rPr>
                  </w:pPr>
                  <w:r w:rsidRPr="00646979">
                    <w:rPr>
                      <w:rFonts w:ascii="Century Gothic" w:hAnsi="Century Gothic" w:cs="Calibri"/>
                      <w:color w:val="000000"/>
                      <w:sz w:val="22"/>
                      <w:szCs w:val="22"/>
                    </w:rPr>
                    <w:t>Balances</w:t>
                  </w:r>
                </w:p>
              </w:tc>
              <w:tc>
                <w:tcPr>
                  <w:tcW w:w="1040" w:type="dxa"/>
                  <w:tcBorders>
                    <w:top w:val="nil"/>
                    <w:left w:val="nil"/>
                    <w:bottom w:val="nil"/>
                    <w:right w:val="nil"/>
                  </w:tcBorders>
                  <w:shd w:val="clear" w:color="auto" w:fill="auto"/>
                  <w:noWrap/>
                  <w:vAlign w:val="bottom"/>
                  <w:hideMark/>
                </w:tcPr>
                <w:p w14:paraId="0B5453A9" w14:textId="77777777" w:rsidR="001821AB" w:rsidRPr="00646979" w:rsidRDefault="001821AB" w:rsidP="00FE2379">
                  <w:pPr>
                    <w:jc w:val="right"/>
                    <w:rPr>
                      <w:rFonts w:ascii="Century Gothic" w:hAnsi="Century Gothic" w:cs="Calibri"/>
                      <w:color w:val="000000"/>
                      <w:sz w:val="22"/>
                      <w:szCs w:val="22"/>
                    </w:rPr>
                  </w:pPr>
                  <w:r w:rsidRPr="00646979">
                    <w:rPr>
                      <w:rFonts w:ascii="Century Gothic" w:hAnsi="Century Gothic" w:cs="Calibri"/>
                      <w:color w:val="000000"/>
                      <w:sz w:val="22"/>
                      <w:szCs w:val="22"/>
                    </w:rPr>
                    <w:t>30180</w:t>
                  </w:r>
                </w:p>
              </w:tc>
            </w:tr>
          </w:tbl>
          <w:p w14:paraId="0B5453AB" w14:textId="77777777" w:rsidR="00646979" w:rsidRPr="00646979" w:rsidRDefault="00646979" w:rsidP="00646979">
            <w:pPr>
              <w:rPr>
                <w:rFonts w:ascii="Century Gothic" w:hAnsi="Century Gothic" w:cs="Calibri"/>
                <w:b/>
                <w:bCs/>
                <w:color w:val="000000"/>
                <w:sz w:val="22"/>
                <w:szCs w:val="22"/>
              </w:rPr>
            </w:pPr>
          </w:p>
        </w:tc>
        <w:tc>
          <w:tcPr>
            <w:tcW w:w="1040" w:type="dxa"/>
            <w:tcBorders>
              <w:top w:val="nil"/>
              <w:left w:val="nil"/>
              <w:bottom w:val="nil"/>
              <w:right w:val="nil"/>
            </w:tcBorders>
            <w:shd w:val="clear" w:color="auto" w:fill="auto"/>
            <w:noWrap/>
            <w:vAlign w:val="bottom"/>
          </w:tcPr>
          <w:p w14:paraId="0B5453AC" w14:textId="77777777" w:rsidR="00646979" w:rsidRPr="00646979" w:rsidRDefault="00646979" w:rsidP="00646979">
            <w:pPr>
              <w:rPr>
                <w:rFonts w:ascii="Century Gothic" w:hAnsi="Century Gothic" w:cs="Calibri"/>
                <w:color w:val="000000"/>
                <w:sz w:val="22"/>
                <w:szCs w:val="22"/>
              </w:rPr>
            </w:pPr>
          </w:p>
        </w:tc>
      </w:tr>
      <w:tr w:rsidR="00646979" w:rsidRPr="00646979" w14:paraId="0B5453B0" w14:textId="77777777" w:rsidTr="001821AB">
        <w:trPr>
          <w:trHeight w:val="345"/>
        </w:trPr>
        <w:tc>
          <w:tcPr>
            <w:tcW w:w="5947" w:type="dxa"/>
            <w:tcBorders>
              <w:top w:val="nil"/>
              <w:left w:val="nil"/>
              <w:bottom w:val="nil"/>
              <w:right w:val="nil"/>
            </w:tcBorders>
            <w:shd w:val="clear" w:color="auto" w:fill="auto"/>
            <w:noWrap/>
            <w:vAlign w:val="bottom"/>
          </w:tcPr>
          <w:p w14:paraId="0B5453AE" w14:textId="77777777"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14:paraId="0B5453AF" w14:textId="77777777" w:rsidR="00646979" w:rsidRPr="00646979" w:rsidRDefault="00646979" w:rsidP="00646979">
            <w:pPr>
              <w:jc w:val="right"/>
              <w:rPr>
                <w:rFonts w:ascii="Century Gothic" w:hAnsi="Century Gothic" w:cs="Calibri"/>
                <w:color w:val="000000"/>
                <w:sz w:val="22"/>
                <w:szCs w:val="22"/>
              </w:rPr>
            </w:pPr>
          </w:p>
        </w:tc>
      </w:tr>
      <w:tr w:rsidR="00646979" w:rsidRPr="00646979" w14:paraId="0B5453B3" w14:textId="77777777" w:rsidTr="001821AB">
        <w:trPr>
          <w:trHeight w:val="345"/>
        </w:trPr>
        <w:tc>
          <w:tcPr>
            <w:tcW w:w="5947" w:type="dxa"/>
            <w:tcBorders>
              <w:top w:val="nil"/>
              <w:left w:val="nil"/>
              <w:bottom w:val="nil"/>
              <w:right w:val="nil"/>
            </w:tcBorders>
            <w:shd w:val="clear" w:color="auto" w:fill="auto"/>
            <w:noWrap/>
            <w:vAlign w:val="bottom"/>
          </w:tcPr>
          <w:p w14:paraId="0B5453B1" w14:textId="77777777"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14:paraId="0B5453B2" w14:textId="77777777" w:rsidR="00646979" w:rsidRPr="00646979" w:rsidRDefault="00646979" w:rsidP="00646979">
            <w:pPr>
              <w:jc w:val="right"/>
              <w:rPr>
                <w:rFonts w:ascii="Century Gothic" w:hAnsi="Century Gothic" w:cs="Calibri"/>
                <w:color w:val="000000"/>
                <w:sz w:val="22"/>
                <w:szCs w:val="22"/>
              </w:rPr>
            </w:pPr>
          </w:p>
        </w:tc>
      </w:tr>
      <w:tr w:rsidR="001821AB" w:rsidRPr="00646979" w14:paraId="0B5453DD" w14:textId="77777777" w:rsidTr="001821AB">
        <w:trPr>
          <w:trHeight w:val="345"/>
        </w:trPr>
        <w:tc>
          <w:tcPr>
            <w:tcW w:w="5947" w:type="dxa"/>
            <w:tcBorders>
              <w:top w:val="nil"/>
              <w:left w:val="nil"/>
              <w:bottom w:val="nil"/>
              <w:right w:val="nil"/>
            </w:tcBorders>
            <w:shd w:val="clear" w:color="auto" w:fill="auto"/>
            <w:noWrap/>
          </w:tcPr>
          <w:p w14:paraId="0B5453B4" w14:textId="77777777" w:rsidR="001821AB" w:rsidRDefault="001821AB" w:rsidP="001821AB">
            <w:pPr>
              <w:pBdr>
                <w:bottom w:val="wave" w:sz="6" w:space="1" w:color="auto"/>
              </w:pBdr>
            </w:pPr>
          </w:p>
          <w:p w14:paraId="0B5453B5" w14:textId="77777777" w:rsidR="001821AB" w:rsidRDefault="001821AB" w:rsidP="001821AB"/>
          <w:p w14:paraId="0B5453B6" w14:textId="77777777" w:rsidR="001821AB" w:rsidRPr="00A446C9" w:rsidRDefault="001821AB" w:rsidP="001821AB">
            <w:pPr>
              <w:rPr>
                <w:rFonts w:ascii="Century Gothic" w:hAnsi="Century Gothic"/>
              </w:rPr>
            </w:pPr>
          </w:p>
          <w:p w14:paraId="0B5453B7" w14:textId="77777777" w:rsidR="001821AB" w:rsidRPr="001821AB" w:rsidRDefault="001821AB" w:rsidP="001821AB">
            <w:pPr>
              <w:tabs>
                <w:tab w:val="left" w:pos="360"/>
                <w:tab w:val="left" w:pos="720"/>
                <w:tab w:val="left" w:pos="1080"/>
              </w:tabs>
              <w:rPr>
                <w:rFonts w:ascii="Century Gothic" w:hAnsi="Century Gothic"/>
                <w:b/>
                <w:sz w:val="22"/>
                <w:szCs w:val="22"/>
                <w:u w:val="single"/>
              </w:rPr>
            </w:pPr>
            <w:r w:rsidRPr="001821AB">
              <w:rPr>
                <w:rFonts w:ascii="Century Gothic" w:hAnsi="Century Gothic"/>
                <w:b/>
                <w:sz w:val="22"/>
                <w:szCs w:val="22"/>
                <w:u w:val="single"/>
              </w:rPr>
              <w:t>YOUR PARISH COUNCILLORS</w:t>
            </w:r>
          </w:p>
          <w:p w14:paraId="0B5453B8" w14:textId="77777777" w:rsidR="001821AB" w:rsidRPr="001821AB" w:rsidRDefault="001821AB" w:rsidP="001821AB">
            <w:pPr>
              <w:tabs>
                <w:tab w:val="left" w:pos="360"/>
                <w:tab w:val="left" w:pos="720"/>
                <w:tab w:val="left" w:pos="1080"/>
              </w:tabs>
              <w:rPr>
                <w:rFonts w:ascii="Century Gothic" w:hAnsi="Century Gothic"/>
                <w:b/>
                <w:sz w:val="22"/>
                <w:szCs w:val="22"/>
                <w:u w:val="single"/>
              </w:rPr>
            </w:pPr>
          </w:p>
          <w:p w14:paraId="0B5453B9" w14:textId="77777777" w:rsidR="001821AB" w:rsidRPr="001821AB" w:rsidRDefault="001821AB" w:rsidP="001821AB">
            <w:pPr>
              <w:tabs>
                <w:tab w:val="left" w:pos="360"/>
                <w:tab w:val="left" w:pos="720"/>
                <w:tab w:val="left" w:pos="1785"/>
              </w:tabs>
              <w:rPr>
                <w:rFonts w:ascii="Century Gothic" w:hAnsi="Century Gothic"/>
                <w:b/>
                <w:sz w:val="22"/>
                <w:szCs w:val="22"/>
              </w:rPr>
            </w:pPr>
            <w:r w:rsidRPr="001821AB">
              <w:rPr>
                <w:rFonts w:ascii="Century Gothic" w:hAnsi="Century Gothic"/>
                <w:b/>
                <w:sz w:val="22"/>
                <w:szCs w:val="22"/>
              </w:rPr>
              <w:t>Bache</w:t>
            </w:r>
            <w:r w:rsidRPr="001821AB">
              <w:rPr>
                <w:rFonts w:ascii="Century Gothic" w:hAnsi="Century Gothic"/>
                <w:b/>
                <w:sz w:val="22"/>
                <w:szCs w:val="22"/>
              </w:rPr>
              <w:tab/>
            </w:r>
          </w:p>
          <w:p w14:paraId="0B5453BA" w14:textId="77777777" w:rsidR="001821AB" w:rsidRPr="001821AB" w:rsidRDefault="001821AB" w:rsidP="001821AB">
            <w:pPr>
              <w:rPr>
                <w:rFonts w:ascii="Century Gothic" w:hAnsi="Century Gothic"/>
                <w:sz w:val="22"/>
                <w:szCs w:val="22"/>
              </w:rPr>
            </w:pPr>
            <w:r w:rsidRPr="001821AB">
              <w:rPr>
                <w:rFonts w:ascii="Century Gothic" w:hAnsi="Century Gothic"/>
                <w:sz w:val="22"/>
                <w:szCs w:val="22"/>
              </w:rPr>
              <w:t>Frank Samuel</w:t>
            </w:r>
            <w:r w:rsidRPr="001821AB">
              <w:rPr>
                <w:rFonts w:ascii="Century Gothic" w:hAnsi="Century Gothic"/>
                <w:sz w:val="22"/>
                <w:szCs w:val="22"/>
              </w:rPr>
              <w:tab/>
              <w:t xml:space="preserve">21 </w:t>
            </w:r>
            <w:proofErr w:type="spellStart"/>
            <w:r w:rsidRPr="001821AB">
              <w:rPr>
                <w:rFonts w:ascii="Century Gothic" w:hAnsi="Century Gothic"/>
                <w:sz w:val="22"/>
                <w:szCs w:val="22"/>
              </w:rPr>
              <w:t>Alpraham</w:t>
            </w:r>
            <w:proofErr w:type="spellEnd"/>
            <w:r w:rsidRPr="001821AB">
              <w:rPr>
                <w:rFonts w:ascii="Century Gothic" w:hAnsi="Century Gothic"/>
                <w:sz w:val="22"/>
                <w:szCs w:val="22"/>
              </w:rPr>
              <w:t xml:space="preserve"> Crescent, Upton</w:t>
            </w:r>
            <w:r w:rsidRPr="001821AB">
              <w:rPr>
                <w:rFonts w:ascii="Century Gothic" w:hAnsi="Century Gothic"/>
                <w:sz w:val="22"/>
                <w:szCs w:val="22"/>
              </w:rPr>
              <w:tab/>
            </w:r>
            <w:r w:rsidRPr="001821AB">
              <w:rPr>
                <w:rFonts w:ascii="Century Gothic" w:hAnsi="Century Gothic"/>
                <w:sz w:val="22"/>
                <w:szCs w:val="22"/>
              </w:rPr>
              <w:tab/>
            </w:r>
            <w:r w:rsidR="00D27B57">
              <w:rPr>
                <w:rFonts w:ascii="Century Gothic" w:hAnsi="Century Gothic"/>
                <w:sz w:val="22"/>
                <w:szCs w:val="22"/>
              </w:rPr>
              <w:t xml:space="preserve">     01244 </w:t>
            </w:r>
            <w:r w:rsidRPr="001821AB">
              <w:rPr>
                <w:rFonts w:ascii="Century Gothic" w:hAnsi="Century Gothic"/>
                <w:sz w:val="22"/>
                <w:szCs w:val="22"/>
              </w:rPr>
              <w:t>382673</w:t>
            </w:r>
          </w:p>
          <w:p w14:paraId="0B5453BB" w14:textId="77777777" w:rsidR="001821AB" w:rsidRPr="001821AB" w:rsidRDefault="001821AB" w:rsidP="001821AB">
            <w:pPr>
              <w:rPr>
                <w:rFonts w:ascii="Century Gothic" w:hAnsi="Century Gothic"/>
                <w:b/>
                <w:sz w:val="22"/>
                <w:szCs w:val="22"/>
              </w:rPr>
            </w:pPr>
          </w:p>
          <w:p w14:paraId="0B5453BC" w14:textId="77777777" w:rsidR="001821AB" w:rsidRPr="001821AB" w:rsidRDefault="001821AB" w:rsidP="001821AB">
            <w:pPr>
              <w:tabs>
                <w:tab w:val="left" w:pos="360"/>
                <w:tab w:val="left" w:pos="720"/>
                <w:tab w:val="left" w:pos="1080"/>
              </w:tabs>
              <w:rPr>
                <w:rFonts w:ascii="Century Gothic" w:hAnsi="Century Gothic"/>
                <w:b/>
                <w:sz w:val="22"/>
                <w:szCs w:val="22"/>
              </w:rPr>
            </w:pPr>
            <w:r w:rsidRPr="001821AB">
              <w:rPr>
                <w:rFonts w:ascii="Century Gothic" w:hAnsi="Century Gothic"/>
                <w:b/>
                <w:sz w:val="22"/>
                <w:szCs w:val="22"/>
              </w:rPr>
              <w:t>Moston</w:t>
            </w:r>
          </w:p>
          <w:p w14:paraId="0B5453BD" w14:textId="77777777" w:rsidR="001821AB" w:rsidRPr="001821AB" w:rsidRDefault="001821AB" w:rsidP="001821AB">
            <w:pPr>
              <w:tabs>
                <w:tab w:val="left" w:pos="360"/>
                <w:tab w:val="left" w:pos="720"/>
                <w:tab w:val="left" w:pos="1080"/>
              </w:tabs>
              <w:rPr>
                <w:rFonts w:ascii="Century Gothic" w:hAnsi="Century Gothic"/>
                <w:sz w:val="22"/>
                <w:szCs w:val="22"/>
              </w:rPr>
            </w:pPr>
            <w:r w:rsidRPr="001821AB">
              <w:rPr>
                <w:rFonts w:ascii="Century Gothic" w:hAnsi="Century Gothic"/>
                <w:sz w:val="22"/>
                <w:szCs w:val="22"/>
              </w:rPr>
              <w:t>Kate Vaughan</w:t>
            </w:r>
            <w:r w:rsidRPr="001821AB">
              <w:rPr>
                <w:rFonts w:ascii="Century Gothic" w:hAnsi="Century Gothic"/>
                <w:sz w:val="22"/>
                <w:szCs w:val="22"/>
              </w:rPr>
              <w:tab/>
              <w:t xml:space="preserve">257 </w:t>
            </w:r>
            <w:proofErr w:type="spellStart"/>
            <w:r w:rsidRPr="001821AB">
              <w:rPr>
                <w:rFonts w:ascii="Century Gothic" w:hAnsi="Century Gothic"/>
                <w:sz w:val="22"/>
                <w:szCs w:val="22"/>
              </w:rPr>
              <w:t>Hoole</w:t>
            </w:r>
            <w:proofErr w:type="spellEnd"/>
            <w:r w:rsidRPr="001821AB">
              <w:rPr>
                <w:rFonts w:ascii="Century Gothic" w:hAnsi="Century Gothic"/>
                <w:sz w:val="22"/>
                <w:szCs w:val="22"/>
              </w:rPr>
              <w:t xml:space="preserve"> Lane, </w:t>
            </w:r>
            <w:proofErr w:type="spellStart"/>
            <w:r w:rsidRPr="001821AB">
              <w:rPr>
                <w:rFonts w:ascii="Century Gothic" w:hAnsi="Century Gothic"/>
                <w:sz w:val="22"/>
                <w:szCs w:val="22"/>
              </w:rPr>
              <w:t>Hoole</w:t>
            </w:r>
            <w:proofErr w:type="spellEnd"/>
            <w:r w:rsidRPr="001821AB">
              <w:rPr>
                <w:rFonts w:ascii="Century Gothic" w:hAnsi="Century Gothic"/>
                <w:sz w:val="22"/>
                <w:szCs w:val="22"/>
              </w:rPr>
              <w:tab/>
            </w:r>
            <w:r w:rsidR="00D27B57">
              <w:rPr>
                <w:rFonts w:ascii="Century Gothic" w:hAnsi="Century Gothic"/>
                <w:sz w:val="22"/>
                <w:szCs w:val="22"/>
              </w:rPr>
              <w:t xml:space="preserve">  </w:t>
            </w:r>
            <w:r w:rsidRPr="001821AB">
              <w:rPr>
                <w:rFonts w:ascii="Century Gothic" w:hAnsi="Century Gothic"/>
                <w:sz w:val="22"/>
                <w:szCs w:val="22"/>
              </w:rPr>
              <w:tab/>
            </w:r>
            <w:r w:rsidR="00D27B57">
              <w:rPr>
                <w:rFonts w:ascii="Century Gothic" w:hAnsi="Century Gothic"/>
                <w:sz w:val="22"/>
                <w:szCs w:val="22"/>
              </w:rPr>
              <w:t xml:space="preserve">      </w:t>
            </w:r>
            <w:r w:rsidRPr="001821AB">
              <w:rPr>
                <w:rFonts w:ascii="Century Gothic" w:hAnsi="Century Gothic"/>
                <w:sz w:val="22"/>
                <w:szCs w:val="22"/>
              </w:rPr>
              <w:t>07738184089</w:t>
            </w:r>
          </w:p>
          <w:p w14:paraId="0B5453BE" w14:textId="77777777" w:rsidR="001821AB" w:rsidRPr="001821AB" w:rsidRDefault="001821AB" w:rsidP="001821AB">
            <w:pPr>
              <w:tabs>
                <w:tab w:val="left" w:pos="360"/>
                <w:tab w:val="left" w:pos="720"/>
                <w:tab w:val="left" w:pos="1080"/>
              </w:tabs>
              <w:rPr>
                <w:rFonts w:ascii="Century Gothic" w:hAnsi="Century Gothic"/>
                <w:b/>
                <w:sz w:val="22"/>
                <w:szCs w:val="22"/>
              </w:rPr>
            </w:pPr>
          </w:p>
          <w:p w14:paraId="0B5453BF" w14:textId="77777777" w:rsidR="001821AB" w:rsidRPr="001821AB" w:rsidRDefault="001821AB" w:rsidP="001821AB">
            <w:pPr>
              <w:tabs>
                <w:tab w:val="left" w:pos="360"/>
                <w:tab w:val="left" w:pos="720"/>
                <w:tab w:val="left" w:pos="1080"/>
                <w:tab w:val="left" w:pos="2550"/>
              </w:tabs>
              <w:rPr>
                <w:rFonts w:ascii="Century Gothic" w:hAnsi="Century Gothic"/>
                <w:b/>
                <w:sz w:val="22"/>
                <w:szCs w:val="22"/>
              </w:rPr>
            </w:pPr>
            <w:r w:rsidRPr="001821AB">
              <w:rPr>
                <w:rFonts w:ascii="Century Gothic" w:hAnsi="Century Gothic"/>
                <w:b/>
                <w:sz w:val="22"/>
                <w:szCs w:val="22"/>
              </w:rPr>
              <w:t>Upton Grange</w:t>
            </w:r>
            <w:r w:rsidRPr="001821AB">
              <w:rPr>
                <w:rFonts w:ascii="Century Gothic" w:hAnsi="Century Gothic"/>
                <w:b/>
                <w:sz w:val="22"/>
                <w:szCs w:val="22"/>
              </w:rPr>
              <w:tab/>
            </w:r>
          </w:p>
          <w:p w14:paraId="0B5453C0" w14:textId="77777777" w:rsidR="001821AB" w:rsidRPr="001821AB" w:rsidRDefault="001821AB" w:rsidP="001821AB">
            <w:pPr>
              <w:tabs>
                <w:tab w:val="left" w:pos="360"/>
                <w:tab w:val="left" w:pos="720"/>
                <w:tab w:val="left" w:pos="1080"/>
              </w:tabs>
              <w:rPr>
                <w:rFonts w:ascii="Century Gothic" w:hAnsi="Century Gothic"/>
                <w:sz w:val="22"/>
                <w:szCs w:val="22"/>
              </w:rPr>
            </w:pPr>
            <w:r w:rsidRPr="001821AB">
              <w:rPr>
                <w:rFonts w:ascii="Century Gothic" w:hAnsi="Century Gothic"/>
                <w:sz w:val="22"/>
                <w:szCs w:val="22"/>
              </w:rPr>
              <w:t>Matt Bryan</w:t>
            </w:r>
            <w:r w:rsidRPr="001821AB">
              <w:rPr>
                <w:rFonts w:ascii="Century Gothic" w:hAnsi="Century Gothic"/>
                <w:sz w:val="22"/>
                <w:szCs w:val="22"/>
              </w:rPr>
              <w:tab/>
            </w:r>
            <w:r w:rsidRPr="001821AB">
              <w:rPr>
                <w:rFonts w:ascii="Century Gothic" w:hAnsi="Century Gothic"/>
                <w:sz w:val="22"/>
                <w:szCs w:val="22"/>
              </w:rPr>
              <w:tab/>
              <w:t>8 Kings Crescent West, Gt Boughton</w:t>
            </w:r>
            <w:r w:rsidR="00D27B57">
              <w:rPr>
                <w:rFonts w:ascii="Century Gothic" w:hAnsi="Century Gothic"/>
                <w:sz w:val="22"/>
                <w:szCs w:val="22"/>
              </w:rPr>
              <w:t xml:space="preserve">    </w:t>
            </w:r>
            <w:r w:rsidRPr="001821AB">
              <w:rPr>
                <w:rFonts w:ascii="Century Gothic" w:hAnsi="Century Gothic"/>
                <w:sz w:val="22"/>
                <w:szCs w:val="22"/>
              </w:rPr>
              <w:t>07982090451</w:t>
            </w:r>
          </w:p>
          <w:p w14:paraId="0B5453C1" w14:textId="77777777" w:rsidR="001821AB" w:rsidRPr="001821AB" w:rsidRDefault="001821AB" w:rsidP="001821AB">
            <w:pPr>
              <w:tabs>
                <w:tab w:val="left" w:pos="360"/>
                <w:tab w:val="left" w:pos="720"/>
                <w:tab w:val="left" w:pos="1080"/>
              </w:tabs>
              <w:rPr>
                <w:rFonts w:ascii="Century Gothic" w:hAnsi="Century Gothic"/>
                <w:sz w:val="22"/>
                <w:szCs w:val="22"/>
              </w:rPr>
            </w:pPr>
            <w:r w:rsidRPr="001821AB">
              <w:rPr>
                <w:rFonts w:ascii="Century Gothic" w:hAnsi="Century Gothic"/>
                <w:sz w:val="22"/>
                <w:szCs w:val="22"/>
              </w:rPr>
              <w:t>David Ford</w:t>
            </w:r>
            <w:r w:rsidRPr="001821AB">
              <w:rPr>
                <w:rFonts w:ascii="Century Gothic" w:hAnsi="Century Gothic"/>
                <w:sz w:val="22"/>
                <w:szCs w:val="22"/>
              </w:rPr>
              <w:tab/>
            </w:r>
            <w:r w:rsidRPr="001821AB">
              <w:rPr>
                <w:rFonts w:ascii="Century Gothic" w:hAnsi="Century Gothic"/>
                <w:sz w:val="22"/>
                <w:szCs w:val="22"/>
              </w:rPr>
              <w:tab/>
              <w:t>23 Lord Street, Boughton</w:t>
            </w:r>
            <w:r w:rsidRPr="001821AB">
              <w:rPr>
                <w:rFonts w:ascii="Century Gothic" w:hAnsi="Century Gothic"/>
                <w:sz w:val="22"/>
                <w:szCs w:val="22"/>
              </w:rPr>
              <w:tab/>
            </w:r>
            <w:r w:rsidRPr="001821AB">
              <w:rPr>
                <w:rFonts w:ascii="Century Gothic" w:hAnsi="Century Gothic"/>
                <w:sz w:val="22"/>
                <w:szCs w:val="22"/>
              </w:rPr>
              <w:tab/>
            </w:r>
            <w:r w:rsidR="00D27B57">
              <w:rPr>
                <w:rFonts w:ascii="Century Gothic" w:hAnsi="Century Gothic"/>
                <w:sz w:val="22"/>
                <w:szCs w:val="22"/>
              </w:rPr>
              <w:t xml:space="preserve">        </w:t>
            </w:r>
            <w:r w:rsidRPr="001821AB">
              <w:rPr>
                <w:rFonts w:ascii="Century Gothic" w:hAnsi="Century Gothic"/>
                <w:sz w:val="22"/>
                <w:szCs w:val="22"/>
              </w:rPr>
              <w:t>07975726797</w:t>
            </w:r>
          </w:p>
          <w:p w14:paraId="0B5453C2" w14:textId="77777777" w:rsidR="001821AB" w:rsidRPr="001821AB" w:rsidRDefault="001821AB" w:rsidP="001821AB">
            <w:pPr>
              <w:tabs>
                <w:tab w:val="left" w:pos="360"/>
                <w:tab w:val="left" w:pos="720"/>
                <w:tab w:val="left" w:pos="1080"/>
              </w:tabs>
              <w:rPr>
                <w:rFonts w:ascii="Century Gothic" w:hAnsi="Century Gothic"/>
                <w:sz w:val="22"/>
                <w:szCs w:val="22"/>
              </w:rPr>
            </w:pPr>
            <w:r w:rsidRPr="001821AB">
              <w:rPr>
                <w:rFonts w:ascii="Century Gothic" w:hAnsi="Century Gothic"/>
                <w:sz w:val="22"/>
                <w:szCs w:val="22"/>
              </w:rPr>
              <w:t>Jill Houlbrook</w:t>
            </w:r>
            <w:r w:rsidRPr="001821AB">
              <w:rPr>
                <w:rFonts w:ascii="Century Gothic" w:hAnsi="Century Gothic"/>
                <w:sz w:val="22"/>
                <w:szCs w:val="22"/>
              </w:rPr>
              <w:tab/>
              <w:t>1 Western Approach, Newton</w:t>
            </w:r>
            <w:r w:rsidRPr="001821AB">
              <w:rPr>
                <w:rFonts w:ascii="Century Gothic" w:hAnsi="Century Gothic"/>
                <w:sz w:val="22"/>
                <w:szCs w:val="22"/>
              </w:rPr>
              <w:tab/>
              <w:t xml:space="preserve">  </w:t>
            </w:r>
            <w:r w:rsidRPr="001821AB">
              <w:rPr>
                <w:rFonts w:ascii="Century Gothic" w:hAnsi="Century Gothic"/>
                <w:sz w:val="22"/>
                <w:szCs w:val="22"/>
              </w:rPr>
              <w:tab/>
            </w:r>
            <w:r w:rsidR="00D27B57">
              <w:rPr>
                <w:rFonts w:ascii="Century Gothic" w:hAnsi="Century Gothic"/>
                <w:sz w:val="22"/>
                <w:szCs w:val="22"/>
              </w:rPr>
              <w:t xml:space="preserve">       01244 </w:t>
            </w:r>
            <w:r w:rsidRPr="001821AB">
              <w:rPr>
                <w:rFonts w:ascii="Century Gothic" w:hAnsi="Century Gothic"/>
                <w:sz w:val="22"/>
                <w:szCs w:val="22"/>
              </w:rPr>
              <w:t>344318</w:t>
            </w:r>
          </w:p>
          <w:p w14:paraId="0B5453C3" w14:textId="77777777" w:rsidR="001821AB" w:rsidRPr="001821AB" w:rsidRDefault="001821AB" w:rsidP="001821AB">
            <w:pPr>
              <w:tabs>
                <w:tab w:val="left" w:pos="360"/>
                <w:tab w:val="left" w:pos="720"/>
                <w:tab w:val="left" w:pos="1080"/>
              </w:tabs>
              <w:rPr>
                <w:rFonts w:ascii="Century Gothic" w:hAnsi="Century Gothic"/>
                <w:sz w:val="22"/>
                <w:szCs w:val="22"/>
              </w:rPr>
            </w:pPr>
            <w:r w:rsidRPr="001821AB">
              <w:rPr>
                <w:rFonts w:ascii="Century Gothic" w:hAnsi="Century Gothic"/>
                <w:sz w:val="22"/>
                <w:szCs w:val="22"/>
              </w:rPr>
              <w:t>Hilarie McNae</w:t>
            </w:r>
            <w:r w:rsidRPr="001821AB">
              <w:rPr>
                <w:rFonts w:ascii="Century Gothic" w:hAnsi="Century Gothic"/>
                <w:sz w:val="22"/>
                <w:szCs w:val="22"/>
              </w:rPr>
              <w:tab/>
              <w:t xml:space="preserve">16  </w:t>
            </w:r>
            <w:proofErr w:type="spellStart"/>
            <w:r w:rsidRPr="001821AB">
              <w:rPr>
                <w:rFonts w:ascii="Century Gothic" w:hAnsi="Century Gothic"/>
                <w:sz w:val="22"/>
                <w:szCs w:val="22"/>
              </w:rPr>
              <w:t>Caughall</w:t>
            </w:r>
            <w:proofErr w:type="spellEnd"/>
            <w:r w:rsidRPr="001821AB">
              <w:rPr>
                <w:rFonts w:ascii="Century Gothic" w:hAnsi="Century Gothic"/>
                <w:sz w:val="22"/>
                <w:szCs w:val="22"/>
              </w:rPr>
              <w:t xml:space="preserve"> Rd, Upton</w:t>
            </w:r>
            <w:r w:rsidRPr="001821AB">
              <w:rPr>
                <w:rFonts w:ascii="Century Gothic" w:hAnsi="Century Gothic"/>
                <w:sz w:val="22"/>
                <w:szCs w:val="22"/>
              </w:rPr>
              <w:tab/>
            </w:r>
            <w:r w:rsidRPr="001821AB">
              <w:rPr>
                <w:rFonts w:ascii="Century Gothic" w:hAnsi="Century Gothic"/>
                <w:sz w:val="22"/>
                <w:szCs w:val="22"/>
              </w:rPr>
              <w:tab/>
            </w:r>
            <w:r w:rsidR="00D27B57">
              <w:rPr>
                <w:rFonts w:ascii="Century Gothic" w:hAnsi="Century Gothic"/>
                <w:sz w:val="22"/>
                <w:szCs w:val="22"/>
              </w:rPr>
              <w:t xml:space="preserve">       01244 </w:t>
            </w:r>
            <w:r w:rsidRPr="001821AB">
              <w:rPr>
                <w:rFonts w:ascii="Century Gothic" w:hAnsi="Century Gothic"/>
                <w:sz w:val="22"/>
                <w:szCs w:val="22"/>
              </w:rPr>
              <w:t>380433</w:t>
            </w:r>
          </w:p>
          <w:p w14:paraId="0B5453C4" w14:textId="77777777" w:rsidR="001821AB" w:rsidRPr="001821AB" w:rsidRDefault="001821AB" w:rsidP="001821AB">
            <w:pPr>
              <w:tabs>
                <w:tab w:val="left" w:pos="360"/>
                <w:tab w:val="left" w:pos="720"/>
                <w:tab w:val="left" w:pos="1080"/>
              </w:tabs>
              <w:rPr>
                <w:rFonts w:ascii="Century Gothic" w:hAnsi="Century Gothic"/>
                <w:sz w:val="22"/>
                <w:szCs w:val="22"/>
              </w:rPr>
            </w:pPr>
            <w:r w:rsidRPr="001821AB">
              <w:rPr>
                <w:rFonts w:ascii="Century Gothic" w:hAnsi="Century Gothic"/>
                <w:sz w:val="22"/>
                <w:szCs w:val="22"/>
              </w:rPr>
              <w:t>Stuart Lloyd</w:t>
            </w:r>
            <w:r w:rsidRPr="001821AB">
              <w:rPr>
                <w:rFonts w:ascii="Century Gothic" w:hAnsi="Century Gothic"/>
                <w:sz w:val="22"/>
                <w:szCs w:val="22"/>
              </w:rPr>
              <w:tab/>
            </w:r>
            <w:r w:rsidRPr="001821AB">
              <w:rPr>
                <w:rFonts w:ascii="Century Gothic" w:hAnsi="Century Gothic"/>
                <w:sz w:val="22"/>
                <w:szCs w:val="22"/>
              </w:rPr>
              <w:tab/>
              <w:t>18 Rosewood Ave, Upton</w:t>
            </w:r>
            <w:r w:rsidRPr="001821AB">
              <w:rPr>
                <w:rFonts w:ascii="Century Gothic" w:hAnsi="Century Gothic"/>
                <w:sz w:val="22"/>
                <w:szCs w:val="22"/>
              </w:rPr>
              <w:tab/>
            </w:r>
            <w:r w:rsidRPr="001821AB">
              <w:rPr>
                <w:rFonts w:ascii="Century Gothic" w:hAnsi="Century Gothic"/>
                <w:sz w:val="22"/>
                <w:szCs w:val="22"/>
              </w:rPr>
              <w:tab/>
            </w:r>
            <w:r w:rsidR="00D27B57">
              <w:rPr>
                <w:rFonts w:ascii="Century Gothic" w:hAnsi="Century Gothic"/>
                <w:sz w:val="22"/>
                <w:szCs w:val="22"/>
              </w:rPr>
              <w:t xml:space="preserve">       01244 </w:t>
            </w:r>
            <w:r w:rsidRPr="001821AB">
              <w:rPr>
                <w:rFonts w:ascii="Century Gothic" w:hAnsi="Century Gothic"/>
                <w:sz w:val="22"/>
                <w:szCs w:val="22"/>
              </w:rPr>
              <w:t>383811</w:t>
            </w:r>
          </w:p>
          <w:p w14:paraId="0B5453C5" w14:textId="77777777" w:rsidR="001821AB" w:rsidRPr="001821AB" w:rsidRDefault="001821AB" w:rsidP="001821AB">
            <w:pPr>
              <w:tabs>
                <w:tab w:val="left" w:pos="360"/>
                <w:tab w:val="left" w:pos="720"/>
                <w:tab w:val="left" w:pos="1080"/>
              </w:tabs>
              <w:rPr>
                <w:rFonts w:ascii="Century Gothic" w:hAnsi="Century Gothic"/>
                <w:b/>
                <w:sz w:val="22"/>
                <w:szCs w:val="22"/>
              </w:rPr>
            </w:pPr>
          </w:p>
          <w:p w14:paraId="0B5453C6" w14:textId="77777777" w:rsidR="001821AB" w:rsidRPr="001821AB" w:rsidRDefault="001821AB" w:rsidP="001821AB">
            <w:pPr>
              <w:tabs>
                <w:tab w:val="left" w:pos="360"/>
                <w:tab w:val="left" w:pos="720"/>
                <w:tab w:val="left" w:pos="1080"/>
              </w:tabs>
              <w:rPr>
                <w:rFonts w:ascii="Century Gothic" w:hAnsi="Century Gothic"/>
                <w:b/>
                <w:sz w:val="22"/>
                <w:szCs w:val="22"/>
              </w:rPr>
            </w:pPr>
            <w:r w:rsidRPr="001821AB">
              <w:rPr>
                <w:rFonts w:ascii="Century Gothic" w:hAnsi="Century Gothic"/>
                <w:b/>
                <w:sz w:val="22"/>
                <w:szCs w:val="22"/>
              </w:rPr>
              <w:t>Upton Heath</w:t>
            </w:r>
          </w:p>
          <w:p w14:paraId="0B5453C7" w14:textId="77777777" w:rsidR="001821AB" w:rsidRPr="001821AB" w:rsidRDefault="001821AB" w:rsidP="001821AB">
            <w:pPr>
              <w:tabs>
                <w:tab w:val="left" w:pos="360"/>
                <w:tab w:val="left" w:pos="720"/>
                <w:tab w:val="left" w:pos="1080"/>
              </w:tabs>
              <w:rPr>
                <w:rFonts w:ascii="Century Gothic" w:hAnsi="Century Gothic"/>
                <w:sz w:val="22"/>
                <w:szCs w:val="22"/>
              </w:rPr>
            </w:pPr>
            <w:r w:rsidRPr="001821AB">
              <w:rPr>
                <w:rFonts w:ascii="Century Gothic" w:hAnsi="Century Gothic"/>
                <w:sz w:val="22"/>
                <w:szCs w:val="22"/>
              </w:rPr>
              <w:t xml:space="preserve">Theresa </w:t>
            </w:r>
            <w:proofErr w:type="spellStart"/>
            <w:r w:rsidRPr="001821AB">
              <w:rPr>
                <w:rFonts w:ascii="Century Gothic" w:hAnsi="Century Gothic"/>
                <w:sz w:val="22"/>
                <w:szCs w:val="22"/>
              </w:rPr>
              <w:t>Bartliff</w:t>
            </w:r>
            <w:proofErr w:type="spellEnd"/>
            <w:r w:rsidRPr="001821AB">
              <w:rPr>
                <w:rFonts w:ascii="Century Gothic" w:hAnsi="Century Gothic"/>
                <w:sz w:val="22"/>
                <w:szCs w:val="22"/>
              </w:rPr>
              <w:tab/>
              <w:t>66 Cross Green, Upton</w:t>
            </w:r>
            <w:r w:rsidRPr="001821AB">
              <w:rPr>
                <w:rFonts w:ascii="Century Gothic" w:hAnsi="Century Gothic"/>
                <w:sz w:val="22"/>
                <w:szCs w:val="22"/>
              </w:rPr>
              <w:tab/>
            </w:r>
            <w:r w:rsidRPr="001821AB">
              <w:rPr>
                <w:rFonts w:ascii="Century Gothic" w:hAnsi="Century Gothic"/>
                <w:sz w:val="22"/>
                <w:szCs w:val="22"/>
              </w:rPr>
              <w:tab/>
            </w:r>
            <w:r w:rsidR="00D27B57">
              <w:rPr>
                <w:rFonts w:ascii="Century Gothic" w:hAnsi="Century Gothic"/>
                <w:sz w:val="22"/>
                <w:szCs w:val="22"/>
              </w:rPr>
              <w:t xml:space="preserve">        01244 </w:t>
            </w:r>
            <w:r w:rsidRPr="001821AB">
              <w:rPr>
                <w:rFonts w:ascii="Century Gothic" w:hAnsi="Century Gothic"/>
                <w:sz w:val="22"/>
                <w:szCs w:val="22"/>
              </w:rPr>
              <w:t>348467</w:t>
            </w:r>
          </w:p>
          <w:p w14:paraId="0B5453C8" w14:textId="77777777" w:rsidR="001821AB" w:rsidRPr="001821AB" w:rsidRDefault="001821AB" w:rsidP="001821AB">
            <w:pPr>
              <w:tabs>
                <w:tab w:val="left" w:pos="360"/>
                <w:tab w:val="left" w:pos="720"/>
                <w:tab w:val="left" w:pos="1080"/>
              </w:tabs>
              <w:rPr>
                <w:rFonts w:ascii="Century Gothic" w:hAnsi="Century Gothic"/>
                <w:sz w:val="22"/>
                <w:szCs w:val="22"/>
              </w:rPr>
            </w:pPr>
            <w:r w:rsidRPr="001821AB">
              <w:rPr>
                <w:rFonts w:ascii="Century Gothic" w:hAnsi="Century Gothic"/>
                <w:sz w:val="22"/>
                <w:szCs w:val="22"/>
              </w:rPr>
              <w:t>Alison Bennion</w:t>
            </w:r>
            <w:r w:rsidRPr="001821AB">
              <w:rPr>
                <w:rFonts w:ascii="Century Gothic" w:hAnsi="Century Gothic"/>
                <w:sz w:val="22"/>
                <w:szCs w:val="22"/>
              </w:rPr>
              <w:tab/>
              <w:t>25 Oakfield Drive, Upton</w:t>
            </w:r>
            <w:r w:rsidRPr="001821AB">
              <w:rPr>
                <w:rFonts w:ascii="Century Gothic" w:hAnsi="Century Gothic"/>
                <w:sz w:val="22"/>
                <w:szCs w:val="22"/>
              </w:rPr>
              <w:tab/>
            </w:r>
            <w:r w:rsidRPr="001821AB">
              <w:rPr>
                <w:rFonts w:ascii="Century Gothic" w:hAnsi="Century Gothic"/>
                <w:sz w:val="22"/>
                <w:szCs w:val="22"/>
              </w:rPr>
              <w:tab/>
            </w:r>
            <w:r w:rsidR="00D27B57">
              <w:rPr>
                <w:rFonts w:ascii="Century Gothic" w:hAnsi="Century Gothic"/>
                <w:sz w:val="22"/>
                <w:szCs w:val="22"/>
              </w:rPr>
              <w:t xml:space="preserve">         </w:t>
            </w:r>
            <w:r w:rsidRPr="001821AB">
              <w:rPr>
                <w:rFonts w:ascii="Century Gothic" w:hAnsi="Century Gothic"/>
                <w:sz w:val="22"/>
                <w:szCs w:val="22"/>
              </w:rPr>
              <w:t>07984762878</w:t>
            </w:r>
          </w:p>
          <w:p w14:paraId="0B5453C9" w14:textId="77777777" w:rsidR="001821AB" w:rsidRPr="001821AB" w:rsidRDefault="001821AB" w:rsidP="001821AB">
            <w:pPr>
              <w:tabs>
                <w:tab w:val="left" w:pos="360"/>
                <w:tab w:val="left" w:pos="720"/>
                <w:tab w:val="left" w:pos="1080"/>
              </w:tabs>
              <w:rPr>
                <w:rFonts w:ascii="Century Gothic" w:hAnsi="Century Gothic"/>
                <w:sz w:val="22"/>
                <w:szCs w:val="22"/>
              </w:rPr>
            </w:pPr>
            <w:r w:rsidRPr="001821AB">
              <w:rPr>
                <w:rFonts w:ascii="Century Gothic" w:hAnsi="Century Gothic"/>
                <w:sz w:val="22"/>
                <w:szCs w:val="22"/>
              </w:rPr>
              <w:t>Simon Eardley</w:t>
            </w:r>
            <w:r w:rsidRPr="001821AB">
              <w:rPr>
                <w:rFonts w:ascii="Century Gothic" w:hAnsi="Century Gothic"/>
                <w:sz w:val="22"/>
                <w:szCs w:val="22"/>
              </w:rPr>
              <w:tab/>
              <w:t xml:space="preserve">257 </w:t>
            </w:r>
            <w:proofErr w:type="spellStart"/>
            <w:r w:rsidRPr="001821AB">
              <w:rPr>
                <w:rFonts w:ascii="Century Gothic" w:hAnsi="Century Gothic"/>
                <w:sz w:val="22"/>
                <w:szCs w:val="22"/>
              </w:rPr>
              <w:t>Hoole</w:t>
            </w:r>
            <w:proofErr w:type="spellEnd"/>
            <w:r w:rsidRPr="001821AB">
              <w:rPr>
                <w:rFonts w:ascii="Century Gothic" w:hAnsi="Century Gothic"/>
                <w:sz w:val="22"/>
                <w:szCs w:val="22"/>
              </w:rPr>
              <w:t xml:space="preserve"> Lane, </w:t>
            </w:r>
            <w:proofErr w:type="spellStart"/>
            <w:r w:rsidRPr="001821AB">
              <w:rPr>
                <w:rFonts w:ascii="Century Gothic" w:hAnsi="Century Gothic"/>
                <w:sz w:val="22"/>
                <w:szCs w:val="22"/>
              </w:rPr>
              <w:t>Hoole</w:t>
            </w:r>
            <w:proofErr w:type="spellEnd"/>
            <w:r w:rsidRPr="001821AB">
              <w:rPr>
                <w:rFonts w:ascii="Century Gothic" w:hAnsi="Century Gothic"/>
                <w:sz w:val="22"/>
                <w:szCs w:val="22"/>
              </w:rPr>
              <w:tab/>
            </w:r>
            <w:r w:rsidRPr="001821AB">
              <w:rPr>
                <w:rFonts w:ascii="Century Gothic" w:hAnsi="Century Gothic"/>
                <w:sz w:val="22"/>
                <w:szCs w:val="22"/>
              </w:rPr>
              <w:tab/>
            </w:r>
            <w:r>
              <w:rPr>
                <w:rFonts w:ascii="Century Gothic" w:hAnsi="Century Gothic"/>
                <w:sz w:val="22"/>
                <w:szCs w:val="22"/>
              </w:rPr>
              <w:t xml:space="preserve">         </w:t>
            </w:r>
            <w:r w:rsidRPr="001821AB">
              <w:rPr>
                <w:rFonts w:ascii="Century Gothic" w:hAnsi="Century Gothic"/>
                <w:sz w:val="22"/>
                <w:szCs w:val="22"/>
              </w:rPr>
              <w:t>07738184101</w:t>
            </w:r>
          </w:p>
          <w:p w14:paraId="0B5453CA" w14:textId="77777777" w:rsidR="001821AB" w:rsidRPr="001821AB" w:rsidRDefault="001821AB" w:rsidP="001821AB">
            <w:pPr>
              <w:tabs>
                <w:tab w:val="left" w:pos="360"/>
                <w:tab w:val="left" w:pos="720"/>
                <w:tab w:val="left" w:pos="1080"/>
              </w:tabs>
              <w:rPr>
                <w:rFonts w:ascii="Century Gothic" w:hAnsi="Century Gothic"/>
                <w:sz w:val="22"/>
                <w:szCs w:val="22"/>
              </w:rPr>
            </w:pPr>
            <w:r w:rsidRPr="001821AB">
              <w:rPr>
                <w:rFonts w:ascii="Century Gothic" w:hAnsi="Century Gothic"/>
                <w:sz w:val="22"/>
                <w:szCs w:val="22"/>
              </w:rPr>
              <w:t>Jeffrey Lee</w:t>
            </w:r>
            <w:r w:rsidRPr="001821AB">
              <w:rPr>
                <w:rFonts w:ascii="Century Gothic" w:hAnsi="Century Gothic"/>
                <w:sz w:val="22"/>
                <w:szCs w:val="22"/>
              </w:rPr>
              <w:tab/>
            </w:r>
            <w:r w:rsidRPr="001821AB">
              <w:rPr>
                <w:rFonts w:ascii="Century Gothic" w:hAnsi="Century Gothic"/>
                <w:sz w:val="22"/>
                <w:szCs w:val="22"/>
              </w:rPr>
              <w:tab/>
              <w:t>14 Rosewood Ave, Upton</w:t>
            </w:r>
            <w:r w:rsidRPr="001821AB">
              <w:rPr>
                <w:rFonts w:ascii="Century Gothic" w:hAnsi="Century Gothic"/>
                <w:sz w:val="22"/>
                <w:szCs w:val="22"/>
              </w:rPr>
              <w:tab/>
            </w:r>
            <w:r w:rsidRPr="001821AB">
              <w:rPr>
                <w:rFonts w:ascii="Century Gothic" w:hAnsi="Century Gothic"/>
                <w:sz w:val="22"/>
                <w:szCs w:val="22"/>
              </w:rPr>
              <w:tab/>
            </w:r>
            <w:r w:rsidR="00D27B57">
              <w:rPr>
                <w:rFonts w:ascii="Century Gothic" w:hAnsi="Century Gothic"/>
                <w:sz w:val="22"/>
                <w:szCs w:val="22"/>
              </w:rPr>
              <w:t xml:space="preserve">        01244 </w:t>
            </w:r>
            <w:r w:rsidRPr="001821AB">
              <w:rPr>
                <w:rFonts w:ascii="Century Gothic" w:hAnsi="Century Gothic"/>
                <w:sz w:val="22"/>
                <w:szCs w:val="22"/>
              </w:rPr>
              <w:t>372458</w:t>
            </w:r>
          </w:p>
          <w:p w14:paraId="0B5453CB" w14:textId="77777777" w:rsidR="001821AB" w:rsidRPr="001821AB" w:rsidRDefault="001821AB" w:rsidP="001821AB">
            <w:pPr>
              <w:tabs>
                <w:tab w:val="left" w:pos="360"/>
                <w:tab w:val="left" w:pos="720"/>
                <w:tab w:val="left" w:pos="1080"/>
              </w:tabs>
              <w:rPr>
                <w:rFonts w:ascii="Century Gothic" w:hAnsi="Century Gothic"/>
                <w:sz w:val="22"/>
                <w:szCs w:val="22"/>
              </w:rPr>
            </w:pPr>
            <w:r w:rsidRPr="001821AB">
              <w:rPr>
                <w:rFonts w:ascii="Century Gothic" w:hAnsi="Century Gothic"/>
                <w:sz w:val="22"/>
                <w:szCs w:val="22"/>
              </w:rPr>
              <w:t>Mary Lloyd</w:t>
            </w:r>
            <w:r w:rsidRPr="001821AB">
              <w:rPr>
                <w:rFonts w:ascii="Century Gothic" w:hAnsi="Century Gothic"/>
                <w:sz w:val="22"/>
                <w:szCs w:val="22"/>
              </w:rPr>
              <w:tab/>
            </w:r>
            <w:r w:rsidRPr="001821AB">
              <w:rPr>
                <w:rFonts w:ascii="Century Gothic" w:hAnsi="Century Gothic"/>
                <w:sz w:val="22"/>
                <w:szCs w:val="22"/>
              </w:rPr>
              <w:tab/>
              <w:t>18 Rosewood Ave, Upton</w:t>
            </w:r>
            <w:r w:rsidRPr="001821AB">
              <w:rPr>
                <w:rFonts w:ascii="Century Gothic" w:hAnsi="Century Gothic"/>
                <w:sz w:val="22"/>
                <w:szCs w:val="22"/>
              </w:rPr>
              <w:tab/>
            </w:r>
            <w:r w:rsidRPr="001821AB">
              <w:rPr>
                <w:rFonts w:ascii="Century Gothic" w:hAnsi="Century Gothic"/>
                <w:sz w:val="22"/>
                <w:szCs w:val="22"/>
              </w:rPr>
              <w:tab/>
            </w:r>
            <w:r w:rsidR="00D27B57">
              <w:rPr>
                <w:rFonts w:ascii="Century Gothic" w:hAnsi="Century Gothic"/>
                <w:sz w:val="22"/>
                <w:szCs w:val="22"/>
              </w:rPr>
              <w:t xml:space="preserve">        01244 </w:t>
            </w:r>
            <w:r w:rsidRPr="001821AB">
              <w:rPr>
                <w:rFonts w:ascii="Century Gothic" w:hAnsi="Century Gothic"/>
                <w:sz w:val="22"/>
                <w:szCs w:val="22"/>
              </w:rPr>
              <w:t>383811</w:t>
            </w:r>
          </w:p>
          <w:p w14:paraId="0B5453CC" w14:textId="77777777" w:rsidR="001821AB" w:rsidRPr="001821AB" w:rsidRDefault="001821AB" w:rsidP="001821AB">
            <w:pPr>
              <w:tabs>
                <w:tab w:val="left" w:pos="360"/>
                <w:tab w:val="left" w:pos="720"/>
                <w:tab w:val="left" w:pos="1080"/>
              </w:tabs>
              <w:rPr>
                <w:rFonts w:ascii="Century Gothic" w:hAnsi="Century Gothic"/>
                <w:sz w:val="22"/>
                <w:szCs w:val="22"/>
              </w:rPr>
            </w:pPr>
            <w:r w:rsidRPr="001821AB">
              <w:rPr>
                <w:rFonts w:ascii="Century Gothic" w:hAnsi="Century Gothic"/>
                <w:sz w:val="22"/>
                <w:szCs w:val="22"/>
              </w:rPr>
              <w:t>Alan Paddock</w:t>
            </w:r>
            <w:r w:rsidRPr="001821AB">
              <w:rPr>
                <w:rFonts w:ascii="Century Gothic" w:hAnsi="Century Gothic"/>
                <w:sz w:val="22"/>
                <w:szCs w:val="22"/>
              </w:rPr>
              <w:tab/>
              <w:t xml:space="preserve">17 The Beeches, Upton                        </w:t>
            </w:r>
            <w:r w:rsidR="00D27B57">
              <w:rPr>
                <w:rFonts w:ascii="Century Gothic" w:hAnsi="Century Gothic"/>
                <w:sz w:val="22"/>
                <w:szCs w:val="22"/>
              </w:rPr>
              <w:t xml:space="preserve">   </w:t>
            </w:r>
            <w:r w:rsidRPr="001821AB">
              <w:rPr>
                <w:rFonts w:ascii="Century Gothic" w:hAnsi="Century Gothic"/>
                <w:sz w:val="22"/>
                <w:szCs w:val="22"/>
              </w:rPr>
              <w:t xml:space="preserve"> 07836626638</w:t>
            </w:r>
          </w:p>
          <w:p w14:paraId="0B5453CD" w14:textId="77777777" w:rsidR="001821AB" w:rsidRPr="001821AB" w:rsidRDefault="001821AB" w:rsidP="001821AB">
            <w:pPr>
              <w:tabs>
                <w:tab w:val="left" w:pos="360"/>
                <w:tab w:val="left" w:pos="720"/>
                <w:tab w:val="left" w:pos="1080"/>
              </w:tabs>
              <w:rPr>
                <w:rFonts w:ascii="Century Gothic" w:hAnsi="Century Gothic"/>
                <w:b/>
                <w:sz w:val="22"/>
                <w:szCs w:val="22"/>
              </w:rPr>
            </w:pPr>
            <w:r w:rsidRPr="001821AB">
              <w:rPr>
                <w:rFonts w:ascii="Century Gothic" w:hAnsi="Century Gothic"/>
                <w:sz w:val="22"/>
                <w:szCs w:val="22"/>
              </w:rPr>
              <w:t>Brenda Southward</w:t>
            </w:r>
            <w:r w:rsidRPr="001821AB">
              <w:rPr>
                <w:rFonts w:ascii="Century Gothic" w:hAnsi="Century Gothic"/>
                <w:sz w:val="22"/>
                <w:szCs w:val="22"/>
              </w:rPr>
              <w:tab/>
              <w:t>18 Brooke Ave, Upton</w:t>
            </w:r>
            <w:r w:rsidRPr="001821AB">
              <w:rPr>
                <w:rFonts w:ascii="Century Gothic" w:hAnsi="Century Gothic"/>
                <w:sz w:val="22"/>
                <w:szCs w:val="22"/>
              </w:rPr>
              <w:tab/>
            </w:r>
            <w:r w:rsidRPr="001821AB">
              <w:rPr>
                <w:rFonts w:ascii="Century Gothic" w:hAnsi="Century Gothic"/>
                <w:sz w:val="22"/>
                <w:szCs w:val="22"/>
              </w:rPr>
              <w:tab/>
            </w:r>
            <w:r w:rsidR="00D27B57">
              <w:rPr>
                <w:rFonts w:ascii="Century Gothic" w:hAnsi="Century Gothic"/>
                <w:sz w:val="22"/>
                <w:szCs w:val="22"/>
              </w:rPr>
              <w:t xml:space="preserve">        01244</w:t>
            </w:r>
            <w:r>
              <w:rPr>
                <w:rFonts w:ascii="Century Gothic" w:hAnsi="Century Gothic"/>
                <w:sz w:val="22"/>
                <w:szCs w:val="22"/>
              </w:rPr>
              <w:t xml:space="preserve"> </w:t>
            </w:r>
            <w:r w:rsidRPr="001821AB">
              <w:rPr>
                <w:rFonts w:ascii="Century Gothic" w:hAnsi="Century Gothic"/>
                <w:sz w:val="22"/>
                <w:szCs w:val="22"/>
              </w:rPr>
              <w:t>380654</w:t>
            </w:r>
          </w:p>
          <w:p w14:paraId="0B5453CE" w14:textId="77777777" w:rsidR="001821AB" w:rsidRDefault="001821AB" w:rsidP="001821AB">
            <w:pPr>
              <w:tabs>
                <w:tab w:val="left" w:pos="360"/>
                <w:tab w:val="left" w:pos="720"/>
                <w:tab w:val="left" w:pos="1080"/>
              </w:tabs>
              <w:rPr>
                <w:rFonts w:ascii="Century Gothic" w:hAnsi="Century Gothic"/>
                <w:b/>
                <w:sz w:val="22"/>
                <w:szCs w:val="22"/>
              </w:rPr>
            </w:pPr>
          </w:p>
          <w:p w14:paraId="0B5453CF" w14:textId="77777777" w:rsidR="001821AB" w:rsidRPr="001821AB" w:rsidRDefault="001821AB" w:rsidP="001821AB">
            <w:pPr>
              <w:tabs>
                <w:tab w:val="left" w:pos="360"/>
                <w:tab w:val="left" w:pos="720"/>
                <w:tab w:val="left" w:pos="1080"/>
              </w:tabs>
              <w:rPr>
                <w:rFonts w:ascii="Century Gothic" w:hAnsi="Century Gothic"/>
                <w:b/>
                <w:sz w:val="22"/>
                <w:szCs w:val="22"/>
              </w:rPr>
            </w:pPr>
            <w:r w:rsidRPr="001821AB">
              <w:rPr>
                <w:rFonts w:ascii="Century Gothic" w:hAnsi="Century Gothic"/>
                <w:b/>
                <w:sz w:val="22"/>
                <w:szCs w:val="22"/>
              </w:rPr>
              <w:t>Upton Park</w:t>
            </w:r>
          </w:p>
          <w:p w14:paraId="0B5453D0" w14:textId="77777777" w:rsidR="001821AB" w:rsidRPr="001821AB" w:rsidRDefault="001821AB" w:rsidP="001821AB">
            <w:pPr>
              <w:tabs>
                <w:tab w:val="left" w:pos="360"/>
                <w:tab w:val="left" w:pos="720"/>
                <w:tab w:val="left" w:pos="1080"/>
              </w:tabs>
              <w:rPr>
                <w:rFonts w:ascii="Century Gothic" w:hAnsi="Century Gothic"/>
                <w:sz w:val="22"/>
                <w:szCs w:val="22"/>
              </w:rPr>
            </w:pPr>
            <w:r w:rsidRPr="001821AB">
              <w:rPr>
                <w:rFonts w:ascii="Century Gothic" w:hAnsi="Century Gothic"/>
                <w:sz w:val="22"/>
                <w:szCs w:val="22"/>
              </w:rPr>
              <w:t>Jean Evans</w:t>
            </w:r>
            <w:r w:rsidRPr="001821AB">
              <w:rPr>
                <w:rFonts w:ascii="Century Gothic" w:hAnsi="Century Gothic"/>
                <w:sz w:val="22"/>
                <w:szCs w:val="22"/>
              </w:rPr>
              <w:tab/>
            </w:r>
            <w:r w:rsidRPr="001821AB">
              <w:rPr>
                <w:rFonts w:ascii="Century Gothic" w:hAnsi="Century Gothic"/>
                <w:sz w:val="22"/>
                <w:szCs w:val="22"/>
              </w:rPr>
              <w:tab/>
              <w:t xml:space="preserve">26 </w:t>
            </w:r>
            <w:proofErr w:type="spellStart"/>
            <w:r w:rsidRPr="001821AB">
              <w:rPr>
                <w:rFonts w:ascii="Century Gothic" w:hAnsi="Century Gothic"/>
                <w:sz w:val="22"/>
                <w:szCs w:val="22"/>
              </w:rPr>
              <w:t>Alpraham</w:t>
            </w:r>
            <w:proofErr w:type="spellEnd"/>
            <w:r w:rsidRPr="001821AB">
              <w:rPr>
                <w:rFonts w:ascii="Century Gothic" w:hAnsi="Century Gothic"/>
                <w:sz w:val="22"/>
                <w:szCs w:val="22"/>
              </w:rPr>
              <w:t xml:space="preserve"> Crescent, Upton</w:t>
            </w:r>
            <w:r w:rsidRPr="001821AB">
              <w:rPr>
                <w:rFonts w:ascii="Century Gothic" w:hAnsi="Century Gothic"/>
                <w:sz w:val="22"/>
                <w:szCs w:val="22"/>
              </w:rPr>
              <w:tab/>
            </w:r>
            <w:r>
              <w:rPr>
                <w:rFonts w:ascii="Century Gothic" w:hAnsi="Century Gothic"/>
                <w:sz w:val="22"/>
                <w:szCs w:val="22"/>
              </w:rPr>
              <w:t xml:space="preserve">   </w:t>
            </w:r>
            <w:r w:rsidR="00D27B57">
              <w:rPr>
                <w:rFonts w:ascii="Century Gothic" w:hAnsi="Century Gothic"/>
                <w:sz w:val="22"/>
                <w:szCs w:val="22"/>
              </w:rPr>
              <w:t xml:space="preserve"> </w:t>
            </w:r>
            <w:r>
              <w:rPr>
                <w:rFonts w:ascii="Century Gothic" w:hAnsi="Century Gothic"/>
                <w:sz w:val="22"/>
                <w:szCs w:val="22"/>
              </w:rPr>
              <w:t xml:space="preserve"> </w:t>
            </w:r>
            <w:r w:rsidR="00D27B57">
              <w:rPr>
                <w:rFonts w:ascii="Century Gothic" w:hAnsi="Century Gothic"/>
                <w:sz w:val="22"/>
                <w:szCs w:val="22"/>
              </w:rPr>
              <w:t>01244</w:t>
            </w:r>
            <w:r>
              <w:rPr>
                <w:rFonts w:ascii="Century Gothic" w:hAnsi="Century Gothic"/>
                <w:sz w:val="22"/>
                <w:szCs w:val="22"/>
              </w:rPr>
              <w:t xml:space="preserve"> </w:t>
            </w:r>
            <w:r w:rsidRPr="001821AB">
              <w:rPr>
                <w:rFonts w:ascii="Century Gothic" w:hAnsi="Century Gothic"/>
                <w:sz w:val="22"/>
                <w:szCs w:val="22"/>
              </w:rPr>
              <w:t>377200</w:t>
            </w:r>
          </w:p>
          <w:p w14:paraId="0B5453D1" w14:textId="77777777" w:rsidR="001821AB" w:rsidRPr="001821AB" w:rsidRDefault="001821AB" w:rsidP="001821AB">
            <w:pPr>
              <w:tabs>
                <w:tab w:val="left" w:pos="360"/>
                <w:tab w:val="left" w:pos="720"/>
                <w:tab w:val="left" w:pos="1080"/>
              </w:tabs>
              <w:rPr>
                <w:rFonts w:ascii="Century Gothic" w:hAnsi="Century Gothic"/>
                <w:sz w:val="22"/>
                <w:szCs w:val="22"/>
              </w:rPr>
            </w:pPr>
            <w:r w:rsidRPr="001821AB">
              <w:rPr>
                <w:rFonts w:ascii="Century Gothic" w:hAnsi="Century Gothic"/>
                <w:sz w:val="22"/>
                <w:szCs w:val="22"/>
              </w:rPr>
              <w:t>Adrian Walmsley</w:t>
            </w:r>
            <w:r w:rsidRPr="001821AB">
              <w:rPr>
                <w:rFonts w:ascii="Century Gothic" w:hAnsi="Century Gothic"/>
                <w:sz w:val="22"/>
                <w:szCs w:val="22"/>
              </w:rPr>
              <w:tab/>
              <w:t xml:space="preserve">4 Ambleside, </w:t>
            </w:r>
            <w:proofErr w:type="spellStart"/>
            <w:r w:rsidRPr="001821AB">
              <w:rPr>
                <w:rFonts w:ascii="Century Gothic" w:hAnsi="Century Gothic"/>
                <w:sz w:val="22"/>
                <w:szCs w:val="22"/>
              </w:rPr>
              <w:t>Plas</w:t>
            </w:r>
            <w:proofErr w:type="spellEnd"/>
            <w:r w:rsidRPr="001821AB">
              <w:rPr>
                <w:rFonts w:ascii="Century Gothic" w:hAnsi="Century Gothic"/>
                <w:sz w:val="22"/>
                <w:szCs w:val="22"/>
              </w:rPr>
              <w:t xml:space="preserve"> Newton</w:t>
            </w:r>
            <w:r w:rsidRPr="001821AB">
              <w:rPr>
                <w:rFonts w:ascii="Century Gothic" w:hAnsi="Century Gothic"/>
                <w:sz w:val="22"/>
                <w:szCs w:val="22"/>
              </w:rPr>
              <w:tab/>
            </w:r>
            <w:r w:rsidRPr="001821AB">
              <w:rPr>
                <w:rFonts w:ascii="Century Gothic" w:hAnsi="Century Gothic"/>
                <w:sz w:val="22"/>
                <w:szCs w:val="22"/>
              </w:rPr>
              <w:tab/>
            </w:r>
            <w:r>
              <w:rPr>
                <w:rFonts w:ascii="Century Gothic" w:hAnsi="Century Gothic"/>
                <w:sz w:val="22"/>
                <w:szCs w:val="22"/>
              </w:rPr>
              <w:t xml:space="preserve">     </w:t>
            </w:r>
            <w:r w:rsidRPr="001821AB">
              <w:rPr>
                <w:rFonts w:ascii="Century Gothic" w:hAnsi="Century Gothic"/>
                <w:sz w:val="22"/>
                <w:szCs w:val="22"/>
              </w:rPr>
              <w:t>07710 583513</w:t>
            </w:r>
          </w:p>
          <w:p w14:paraId="0B5453D2" w14:textId="77777777" w:rsidR="001821AB" w:rsidRPr="001821AB" w:rsidRDefault="001821AB" w:rsidP="001821AB">
            <w:pPr>
              <w:tabs>
                <w:tab w:val="left" w:pos="360"/>
                <w:tab w:val="left" w:pos="720"/>
                <w:tab w:val="left" w:pos="1080"/>
              </w:tabs>
              <w:rPr>
                <w:rFonts w:ascii="Century Gothic" w:hAnsi="Century Gothic"/>
                <w:sz w:val="22"/>
                <w:szCs w:val="22"/>
              </w:rPr>
            </w:pPr>
            <w:r w:rsidRPr="001821AB">
              <w:rPr>
                <w:rFonts w:ascii="Century Gothic" w:hAnsi="Century Gothic"/>
                <w:sz w:val="22"/>
                <w:szCs w:val="22"/>
              </w:rPr>
              <w:t>……………</w:t>
            </w:r>
            <w:r>
              <w:rPr>
                <w:rFonts w:ascii="Century Gothic" w:hAnsi="Century Gothic"/>
                <w:sz w:val="22"/>
                <w:szCs w:val="22"/>
              </w:rPr>
              <w:t>………………………………………………………………………………</w:t>
            </w:r>
          </w:p>
          <w:p w14:paraId="0B5453D3" w14:textId="77777777" w:rsidR="001821AB" w:rsidRPr="001821AB" w:rsidRDefault="001821AB" w:rsidP="001821AB">
            <w:pPr>
              <w:tabs>
                <w:tab w:val="left" w:pos="360"/>
                <w:tab w:val="left" w:pos="720"/>
                <w:tab w:val="left" w:pos="1080"/>
              </w:tabs>
              <w:rPr>
                <w:rFonts w:ascii="Century Gothic" w:hAnsi="Century Gothic"/>
                <w:b/>
                <w:sz w:val="22"/>
                <w:szCs w:val="22"/>
              </w:rPr>
            </w:pPr>
            <w:r w:rsidRPr="001821AB">
              <w:rPr>
                <w:rFonts w:ascii="Century Gothic" w:hAnsi="Century Gothic"/>
                <w:sz w:val="22"/>
                <w:szCs w:val="22"/>
              </w:rPr>
              <w:lastRenderedPageBreak/>
              <w:t>For any information relating to the Parish Council, please contact the clerk:</w:t>
            </w:r>
          </w:p>
          <w:p w14:paraId="0B5453D4" w14:textId="77777777" w:rsidR="001821AB" w:rsidRPr="001821AB" w:rsidRDefault="001821AB" w:rsidP="001821AB">
            <w:pPr>
              <w:pStyle w:val="BodyText"/>
              <w:jc w:val="left"/>
              <w:rPr>
                <w:rFonts w:ascii="Century Gothic" w:hAnsi="Century Gothic"/>
                <w:sz w:val="22"/>
                <w:szCs w:val="22"/>
              </w:rPr>
            </w:pPr>
            <w:r w:rsidRPr="001821AB">
              <w:rPr>
                <w:rFonts w:ascii="Century Gothic" w:hAnsi="Century Gothic"/>
                <w:sz w:val="22"/>
                <w:szCs w:val="22"/>
              </w:rPr>
              <w:t xml:space="preserve"> Mrs Suzi Pollard, 18 Gladstone Rd, Chester, CH1 4BY. 07584 415343</w:t>
            </w:r>
          </w:p>
          <w:p w14:paraId="0B5453D5" w14:textId="77777777" w:rsidR="001821AB" w:rsidRPr="001821AB" w:rsidRDefault="001821AB" w:rsidP="001821AB">
            <w:pPr>
              <w:pStyle w:val="BodyText"/>
              <w:jc w:val="left"/>
              <w:rPr>
                <w:rFonts w:ascii="Century Gothic" w:hAnsi="Century Gothic"/>
                <w:sz w:val="22"/>
                <w:szCs w:val="22"/>
              </w:rPr>
            </w:pPr>
            <w:r w:rsidRPr="001821AB">
              <w:rPr>
                <w:rFonts w:ascii="Century Gothic" w:hAnsi="Century Gothic"/>
                <w:sz w:val="22"/>
                <w:szCs w:val="22"/>
              </w:rPr>
              <w:t>Email</w:t>
            </w:r>
            <w:r>
              <w:rPr>
                <w:rFonts w:ascii="Century Gothic" w:hAnsi="Century Gothic"/>
                <w:sz w:val="22"/>
                <w:szCs w:val="22"/>
              </w:rPr>
              <w:t>:</w:t>
            </w:r>
            <w:r w:rsidRPr="001821AB">
              <w:rPr>
                <w:rFonts w:ascii="Century Gothic" w:hAnsi="Century Gothic"/>
                <w:b w:val="0"/>
                <w:sz w:val="22"/>
                <w:szCs w:val="22"/>
              </w:rPr>
              <w:t xml:space="preserve"> </w:t>
            </w:r>
            <w:hyperlink r:id="rId6" w:history="1">
              <w:r w:rsidRPr="001821AB">
                <w:rPr>
                  <w:rStyle w:val="Hyperlink"/>
                  <w:rFonts w:ascii="Century Gothic" w:hAnsi="Century Gothic"/>
                  <w:b w:val="0"/>
                  <w:sz w:val="22"/>
                  <w:szCs w:val="22"/>
                </w:rPr>
                <w:t>clerk@uptonbychester.org.uk</w:t>
              </w:r>
            </w:hyperlink>
            <w:r w:rsidRPr="001821AB">
              <w:rPr>
                <w:rFonts w:ascii="Century Gothic" w:hAnsi="Century Gothic"/>
                <w:b w:val="0"/>
                <w:sz w:val="22"/>
                <w:szCs w:val="22"/>
              </w:rPr>
              <w:t xml:space="preserve">  </w:t>
            </w:r>
          </w:p>
          <w:p w14:paraId="0B5453D6" w14:textId="77777777" w:rsidR="001821AB" w:rsidRPr="001821AB" w:rsidRDefault="001821AB" w:rsidP="001821AB">
            <w:pPr>
              <w:rPr>
                <w:rFonts w:ascii="Century Gothic" w:hAnsi="Century Gothic"/>
                <w:b/>
                <w:sz w:val="22"/>
                <w:szCs w:val="22"/>
              </w:rPr>
            </w:pPr>
          </w:p>
          <w:p w14:paraId="0B5453D7" w14:textId="77777777" w:rsidR="001821AB" w:rsidRPr="001821AB" w:rsidRDefault="001821AB" w:rsidP="001821AB">
            <w:pPr>
              <w:rPr>
                <w:rFonts w:ascii="Century Gothic" w:hAnsi="Century Gothic"/>
                <w:b/>
                <w:sz w:val="22"/>
                <w:szCs w:val="22"/>
                <w:u w:val="single"/>
              </w:rPr>
            </w:pPr>
            <w:r w:rsidRPr="001821AB">
              <w:rPr>
                <w:rFonts w:ascii="Century Gothic" w:hAnsi="Century Gothic"/>
                <w:b/>
                <w:sz w:val="22"/>
                <w:szCs w:val="22"/>
                <w:u w:val="single"/>
              </w:rPr>
              <w:t>CHESHIRE WEST &amp; CHESTER COUNCIL</w:t>
            </w:r>
          </w:p>
          <w:p w14:paraId="0B5453D8" w14:textId="77777777" w:rsidR="001821AB" w:rsidRPr="001821AB" w:rsidRDefault="001821AB" w:rsidP="001821AB">
            <w:pPr>
              <w:rPr>
                <w:rFonts w:ascii="Century Gothic" w:hAnsi="Century Gothic"/>
                <w:bCs/>
                <w:sz w:val="22"/>
                <w:szCs w:val="22"/>
              </w:rPr>
            </w:pPr>
            <w:r w:rsidRPr="001821AB">
              <w:rPr>
                <w:rFonts w:ascii="Century Gothic" w:hAnsi="Century Gothic"/>
                <w:bCs/>
                <w:sz w:val="22"/>
                <w:szCs w:val="22"/>
              </w:rPr>
              <w:t>HQ, Nicholas Street, Chester, CH1 2NP. Telephone 0300 1238 123</w:t>
            </w:r>
          </w:p>
          <w:p w14:paraId="0B5453D9" w14:textId="77777777" w:rsidR="001821AB" w:rsidRPr="001821AB" w:rsidRDefault="001821AB" w:rsidP="001821AB">
            <w:pPr>
              <w:tabs>
                <w:tab w:val="left" w:pos="6645"/>
              </w:tabs>
              <w:rPr>
                <w:rFonts w:ascii="Century Gothic" w:hAnsi="Century Gothic"/>
                <w:b/>
                <w:sz w:val="22"/>
                <w:szCs w:val="22"/>
              </w:rPr>
            </w:pPr>
            <w:r w:rsidRPr="001821AB">
              <w:rPr>
                <w:rFonts w:ascii="Century Gothic" w:hAnsi="Century Gothic"/>
                <w:bCs/>
                <w:sz w:val="22"/>
                <w:szCs w:val="22"/>
              </w:rPr>
              <w:t xml:space="preserve">Visit website on </w:t>
            </w:r>
            <w:hyperlink r:id="rId7" w:history="1">
              <w:r w:rsidRPr="001821AB">
                <w:rPr>
                  <w:rStyle w:val="Hyperlink"/>
                  <w:rFonts w:ascii="Century Gothic" w:hAnsi="Century Gothic"/>
                  <w:bCs/>
                  <w:sz w:val="22"/>
                  <w:szCs w:val="22"/>
                </w:rPr>
                <w:t>www.cheshirewestadnchester.gov.uk</w:t>
              </w:r>
            </w:hyperlink>
            <w:r w:rsidRPr="001821AB">
              <w:rPr>
                <w:rFonts w:ascii="Century Gothic" w:hAnsi="Century Gothic"/>
                <w:bCs/>
                <w:sz w:val="22"/>
                <w:szCs w:val="22"/>
              </w:rPr>
              <w:t xml:space="preserve"> </w:t>
            </w:r>
            <w:r w:rsidRPr="001821AB">
              <w:rPr>
                <w:rFonts w:ascii="Century Gothic" w:hAnsi="Century Gothic"/>
                <w:bCs/>
                <w:sz w:val="22"/>
                <w:szCs w:val="22"/>
              </w:rPr>
              <w:tab/>
            </w:r>
          </w:p>
          <w:p w14:paraId="0B5453DA" w14:textId="77777777" w:rsidR="001821AB" w:rsidRPr="001821AB" w:rsidRDefault="001821AB" w:rsidP="001821AB">
            <w:pPr>
              <w:rPr>
                <w:sz w:val="22"/>
                <w:szCs w:val="22"/>
              </w:rPr>
            </w:pPr>
          </w:p>
          <w:p w14:paraId="0B5453DB" w14:textId="77777777" w:rsidR="001821AB" w:rsidRPr="009E04EF" w:rsidRDefault="001821AB" w:rsidP="009E5E8A"/>
        </w:tc>
        <w:tc>
          <w:tcPr>
            <w:tcW w:w="1040" w:type="dxa"/>
            <w:tcBorders>
              <w:top w:val="nil"/>
              <w:left w:val="nil"/>
              <w:bottom w:val="nil"/>
              <w:right w:val="nil"/>
            </w:tcBorders>
            <w:shd w:val="clear" w:color="auto" w:fill="auto"/>
            <w:noWrap/>
          </w:tcPr>
          <w:p w14:paraId="0B5453DC" w14:textId="77777777" w:rsidR="001821AB" w:rsidRPr="009E04EF" w:rsidRDefault="001821AB" w:rsidP="009E5E8A"/>
        </w:tc>
      </w:tr>
      <w:tr w:rsidR="00646979" w:rsidRPr="00646979" w14:paraId="0B5453E0" w14:textId="77777777" w:rsidTr="001821AB">
        <w:trPr>
          <w:trHeight w:val="690"/>
        </w:trPr>
        <w:tc>
          <w:tcPr>
            <w:tcW w:w="5947" w:type="dxa"/>
            <w:tcBorders>
              <w:top w:val="nil"/>
              <w:left w:val="nil"/>
              <w:bottom w:val="nil"/>
              <w:right w:val="nil"/>
            </w:tcBorders>
            <w:shd w:val="clear" w:color="auto" w:fill="auto"/>
            <w:vAlign w:val="bottom"/>
          </w:tcPr>
          <w:p w14:paraId="0B5453DE" w14:textId="77777777"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14:paraId="0B5453DF" w14:textId="77777777" w:rsidR="00646979" w:rsidRPr="00646979" w:rsidRDefault="00646979" w:rsidP="00646979">
            <w:pPr>
              <w:jc w:val="right"/>
              <w:rPr>
                <w:rFonts w:ascii="Century Gothic" w:hAnsi="Century Gothic" w:cs="Calibri"/>
                <w:color w:val="000000"/>
                <w:sz w:val="22"/>
                <w:szCs w:val="22"/>
              </w:rPr>
            </w:pPr>
          </w:p>
        </w:tc>
      </w:tr>
      <w:tr w:rsidR="00646979" w:rsidRPr="00646979" w14:paraId="0B5453E3" w14:textId="77777777" w:rsidTr="001821AB">
        <w:trPr>
          <w:trHeight w:val="345"/>
        </w:trPr>
        <w:tc>
          <w:tcPr>
            <w:tcW w:w="5947" w:type="dxa"/>
            <w:tcBorders>
              <w:top w:val="nil"/>
              <w:left w:val="nil"/>
              <w:bottom w:val="nil"/>
              <w:right w:val="nil"/>
            </w:tcBorders>
            <w:shd w:val="clear" w:color="auto" w:fill="auto"/>
            <w:noWrap/>
            <w:vAlign w:val="bottom"/>
          </w:tcPr>
          <w:p w14:paraId="0B5453E1" w14:textId="77777777"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14:paraId="0B5453E2" w14:textId="77777777" w:rsidR="00646979" w:rsidRPr="00646979" w:rsidRDefault="00646979" w:rsidP="00646979">
            <w:pPr>
              <w:jc w:val="right"/>
              <w:rPr>
                <w:rFonts w:ascii="Century Gothic" w:hAnsi="Century Gothic" w:cs="Calibri"/>
                <w:color w:val="000000"/>
                <w:sz w:val="22"/>
                <w:szCs w:val="22"/>
              </w:rPr>
            </w:pPr>
          </w:p>
        </w:tc>
      </w:tr>
      <w:tr w:rsidR="00646979" w:rsidRPr="00646979" w14:paraId="0B5453E6" w14:textId="77777777" w:rsidTr="001821AB">
        <w:trPr>
          <w:trHeight w:val="345"/>
        </w:trPr>
        <w:tc>
          <w:tcPr>
            <w:tcW w:w="5947" w:type="dxa"/>
            <w:tcBorders>
              <w:top w:val="nil"/>
              <w:left w:val="nil"/>
              <w:bottom w:val="nil"/>
              <w:right w:val="nil"/>
            </w:tcBorders>
            <w:shd w:val="clear" w:color="auto" w:fill="auto"/>
            <w:noWrap/>
            <w:vAlign w:val="bottom"/>
          </w:tcPr>
          <w:p w14:paraId="0B5453E4" w14:textId="77777777"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14:paraId="0B5453E5" w14:textId="77777777" w:rsidR="00646979" w:rsidRPr="00646979" w:rsidRDefault="00646979" w:rsidP="00646979">
            <w:pPr>
              <w:jc w:val="right"/>
              <w:rPr>
                <w:rFonts w:ascii="Century Gothic" w:hAnsi="Century Gothic" w:cs="Calibri"/>
                <w:color w:val="000000"/>
                <w:sz w:val="22"/>
                <w:szCs w:val="22"/>
              </w:rPr>
            </w:pPr>
          </w:p>
        </w:tc>
      </w:tr>
      <w:tr w:rsidR="00646979" w:rsidRPr="00646979" w14:paraId="0B5453E9" w14:textId="77777777" w:rsidTr="001821AB">
        <w:trPr>
          <w:trHeight w:val="345"/>
        </w:trPr>
        <w:tc>
          <w:tcPr>
            <w:tcW w:w="5947" w:type="dxa"/>
            <w:tcBorders>
              <w:top w:val="nil"/>
              <w:left w:val="nil"/>
              <w:bottom w:val="nil"/>
              <w:right w:val="nil"/>
            </w:tcBorders>
            <w:shd w:val="clear" w:color="auto" w:fill="auto"/>
            <w:noWrap/>
            <w:vAlign w:val="bottom"/>
          </w:tcPr>
          <w:p w14:paraId="0B5453E7" w14:textId="77777777"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14:paraId="0B5453E8" w14:textId="77777777" w:rsidR="00646979" w:rsidRPr="00646979" w:rsidRDefault="00646979" w:rsidP="00646979">
            <w:pPr>
              <w:jc w:val="right"/>
              <w:rPr>
                <w:rFonts w:ascii="Century Gothic" w:hAnsi="Century Gothic" w:cs="Calibri"/>
                <w:color w:val="000000"/>
                <w:sz w:val="22"/>
                <w:szCs w:val="22"/>
              </w:rPr>
            </w:pPr>
          </w:p>
        </w:tc>
      </w:tr>
      <w:tr w:rsidR="00646979" w:rsidRPr="00646979" w14:paraId="0B5453EC" w14:textId="77777777" w:rsidTr="001821AB">
        <w:trPr>
          <w:trHeight w:val="345"/>
        </w:trPr>
        <w:tc>
          <w:tcPr>
            <w:tcW w:w="5947" w:type="dxa"/>
            <w:tcBorders>
              <w:top w:val="nil"/>
              <w:left w:val="nil"/>
              <w:bottom w:val="nil"/>
              <w:right w:val="nil"/>
            </w:tcBorders>
            <w:shd w:val="clear" w:color="auto" w:fill="auto"/>
            <w:noWrap/>
            <w:vAlign w:val="bottom"/>
          </w:tcPr>
          <w:p w14:paraId="0B5453EA" w14:textId="77777777"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14:paraId="0B5453EB" w14:textId="77777777" w:rsidR="00646979" w:rsidRPr="00646979" w:rsidRDefault="00646979" w:rsidP="00646979">
            <w:pPr>
              <w:jc w:val="right"/>
              <w:rPr>
                <w:rFonts w:ascii="Century Gothic" w:hAnsi="Century Gothic" w:cs="Calibri"/>
                <w:color w:val="000000"/>
                <w:sz w:val="22"/>
                <w:szCs w:val="22"/>
              </w:rPr>
            </w:pPr>
          </w:p>
        </w:tc>
      </w:tr>
      <w:tr w:rsidR="00646979" w:rsidRPr="00646979" w14:paraId="0B5453EF" w14:textId="77777777" w:rsidTr="001821AB">
        <w:trPr>
          <w:trHeight w:val="345"/>
        </w:trPr>
        <w:tc>
          <w:tcPr>
            <w:tcW w:w="5947" w:type="dxa"/>
            <w:tcBorders>
              <w:top w:val="nil"/>
              <w:left w:val="nil"/>
              <w:bottom w:val="nil"/>
              <w:right w:val="nil"/>
            </w:tcBorders>
            <w:shd w:val="clear" w:color="auto" w:fill="auto"/>
            <w:noWrap/>
            <w:vAlign w:val="bottom"/>
          </w:tcPr>
          <w:p w14:paraId="0B5453ED" w14:textId="77777777"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14:paraId="0B5453EE" w14:textId="77777777" w:rsidR="00646979" w:rsidRPr="00646979" w:rsidRDefault="00646979" w:rsidP="00646979">
            <w:pPr>
              <w:jc w:val="right"/>
              <w:rPr>
                <w:rFonts w:ascii="Century Gothic" w:hAnsi="Century Gothic" w:cs="Calibri"/>
                <w:color w:val="000000"/>
                <w:sz w:val="22"/>
                <w:szCs w:val="22"/>
              </w:rPr>
            </w:pPr>
          </w:p>
        </w:tc>
      </w:tr>
      <w:tr w:rsidR="00646979" w:rsidRPr="00646979" w14:paraId="0B5453F2" w14:textId="77777777" w:rsidTr="001821AB">
        <w:trPr>
          <w:trHeight w:val="345"/>
        </w:trPr>
        <w:tc>
          <w:tcPr>
            <w:tcW w:w="5947" w:type="dxa"/>
            <w:tcBorders>
              <w:top w:val="nil"/>
              <w:left w:val="nil"/>
              <w:bottom w:val="nil"/>
              <w:right w:val="nil"/>
            </w:tcBorders>
            <w:shd w:val="clear" w:color="auto" w:fill="auto"/>
            <w:noWrap/>
            <w:vAlign w:val="bottom"/>
          </w:tcPr>
          <w:p w14:paraId="0B5453F0" w14:textId="77777777"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14:paraId="0B5453F1" w14:textId="77777777" w:rsidR="00646979" w:rsidRPr="00646979" w:rsidRDefault="00646979" w:rsidP="00646979">
            <w:pPr>
              <w:jc w:val="right"/>
              <w:rPr>
                <w:rFonts w:ascii="Century Gothic" w:hAnsi="Century Gothic" w:cs="Calibri"/>
                <w:color w:val="000000"/>
                <w:sz w:val="22"/>
                <w:szCs w:val="22"/>
              </w:rPr>
            </w:pPr>
          </w:p>
        </w:tc>
      </w:tr>
      <w:tr w:rsidR="00646979" w:rsidRPr="00646979" w14:paraId="0B5453F5" w14:textId="77777777" w:rsidTr="001821AB">
        <w:trPr>
          <w:trHeight w:val="345"/>
        </w:trPr>
        <w:tc>
          <w:tcPr>
            <w:tcW w:w="5947" w:type="dxa"/>
            <w:tcBorders>
              <w:top w:val="nil"/>
              <w:left w:val="nil"/>
              <w:bottom w:val="nil"/>
              <w:right w:val="nil"/>
            </w:tcBorders>
            <w:shd w:val="clear" w:color="auto" w:fill="auto"/>
            <w:vAlign w:val="bottom"/>
          </w:tcPr>
          <w:p w14:paraId="0B5453F3" w14:textId="77777777"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14:paraId="0B5453F4" w14:textId="77777777" w:rsidR="00646979" w:rsidRPr="00646979" w:rsidRDefault="00646979" w:rsidP="00646979">
            <w:pPr>
              <w:jc w:val="right"/>
              <w:rPr>
                <w:rFonts w:ascii="Century Gothic" w:hAnsi="Century Gothic" w:cs="Calibri"/>
                <w:color w:val="000000"/>
                <w:sz w:val="22"/>
                <w:szCs w:val="22"/>
              </w:rPr>
            </w:pPr>
          </w:p>
        </w:tc>
      </w:tr>
      <w:tr w:rsidR="00646979" w:rsidRPr="00646979" w14:paraId="0B5453F8" w14:textId="77777777" w:rsidTr="001821AB">
        <w:trPr>
          <w:trHeight w:val="345"/>
        </w:trPr>
        <w:tc>
          <w:tcPr>
            <w:tcW w:w="5947" w:type="dxa"/>
            <w:tcBorders>
              <w:top w:val="nil"/>
              <w:left w:val="nil"/>
              <w:bottom w:val="nil"/>
              <w:right w:val="nil"/>
            </w:tcBorders>
            <w:shd w:val="clear" w:color="auto" w:fill="auto"/>
            <w:vAlign w:val="bottom"/>
          </w:tcPr>
          <w:p w14:paraId="0B5453F6" w14:textId="77777777"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14:paraId="0B5453F7" w14:textId="77777777" w:rsidR="00646979" w:rsidRPr="00646979" w:rsidRDefault="00646979" w:rsidP="00646979">
            <w:pPr>
              <w:jc w:val="right"/>
              <w:rPr>
                <w:rFonts w:ascii="Century Gothic" w:hAnsi="Century Gothic" w:cs="Calibri"/>
                <w:color w:val="000000"/>
                <w:sz w:val="22"/>
                <w:szCs w:val="22"/>
              </w:rPr>
            </w:pPr>
          </w:p>
        </w:tc>
      </w:tr>
      <w:tr w:rsidR="00646979" w:rsidRPr="00646979" w14:paraId="0B5453FB" w14:textId="77777777" w:rsidTr="001821AB">
        <w:trPr>
          <w:trHeight w:val="345"/>
        </w:trPr>
        <w:tc>
          <w:tcPr>
            <w:tcW w:w="5947" w:type="dxa"/>
            <w:tcBorders>
              <w:top w:val="nil"/>
              <w:left w:val="nil"/>
              <w:bottom w:val="nil"/>
              <w:right w:val="nil"/>
            </w:tcBorders>
            <w:shd w:val="clear" w:color="auto" w:fill="auto"/>
            <w:vAlign w:val="bottom"/>
          </w:tcPr>
          <w:p w14:paraId="0B5453F9" w14:textId="77777777"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14:paraId="0B5453FA" w14:textId="77777777" w:rsidR="00646979" w:rsidRPr="00646979" w:rsidRDefault="00646979" w:rsidP="00646979">
            <w:pPr>
              <w:jc w:val="right"/>
              <w:rPr>
                <w:rFonts w:ascii="Century Gothic" w:hAnsi="Century Gothic" w:cs="Calibri"/>
                <w:color w:val="000000"/>
                <w:sz w:val="22"/>
                <w:szCs w:val="22"/>
              </w:rPr>
            </w:pPr>
          </w:p>
        </w:tc>
      </w:tr>
      <w:tr w:rsidR="00646979" w:rsidRPr="00646979" w14:paraId="0B5453FE" w14:textId="77777777" w:rsidTr="001821AB">
        <w:trPr>
          <w:trHeight w:val="345"/>
        </w:trPr>
        <w:tc>
          <w:tcPr>
            <w:tcW w:w="5947" w:type="dxa"/>
            <w:tcBorders>
              <w:top w:val="nil"/>
              <w:left w:val="nil"/>
              <w:bottom w:val="nil"/>
              <w:right w:val="nil"/>
            </w:tcBorders>
            <w:shd w:val="clear" w:color="auto" w:fill="auto"/>
            <w:noWrap/>
            <w:vAlign w:val="bottom"/>
          </w:tcPr>
          <w:p w14:paraId="0B5453FC" w14:textId="77777777"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14:paraId="0B5453FD" w14:textId="77777777" w:rsidR="00646979" w:rsidRPr="00646979" w:rsidRDefault="00646979" w:rsidP="00646979">
            <w:pPr>
              <w:jc w:val="right"/>
              <w:rPr>
                <w:rFonts w:ascii="Century Gothic" w:hAnsi="Century Gothic" w:cs="Calibri"/>
                <w:color w:val="000000"/>
                <w:sz w:val="22"/>
                <w:szCs w:val="22"/>
              </w:rPr>
            </w:pPr>
          </w:p>
        </w:tc>
      </w:tr>
      <w:tr w:rsidR="00646979" w:rsidRPr="00646979" w14:paraId="0B545401" w14:textId="77777777" w:rsidTr="001821AB">
        <w:trPr>
          <w:trHeight w:val="345"/>
        </w:trPr>
        <w:tc>
          <w:tcPr>
            <w:tcW w:w="5947" w:type="dxa"/>
            <w:tcBorders>
              <w:top w:val="nil"/>
              <w:left w:val="nil"/>
              <w:bottom w:val="nil"/>
              <w:right w:val="nil"/>
            </w:tcBorders>
            <w:shd w:val="clear" w:color="auto" w:fill="auto"/>
            <w:noWrap/>
            <w:vAlign w:val="bottom"/>
          </w:tcPr>
          <w:p w14:paraId="0B5453FF" w14:textId="77777777"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14:paraId="0B545400" w14:textId="77777777" w:rsidR="00646979" w:rsidRPr="00646979" w:rsidRDefault="00646979" w:rsidP="00646979">
            <w:pPr>
              <w:jc w:val="right"/>
              <w:rPr>
                <w:rFonts w:ascii="Century Gothic" w:hAnsi="Century Gothic" w:cs="Calibri"/>
                <w:color w:val="000000"/>
                <w:sz w:val="22"/>
                <w:szCs w:val="22"/>
              </w:rPr>
            </w:pPr>
          </w:p>
        </w:tc>
      </w:tr>
      <w:tr w:rsidR="00646979" w:rsidRPr="00646979" w14:paraId="0B545404" w14:textId="77777777" w:rsidTr="001821AB">
        <w:trPr>
          <w:trHeight w:val="345"/>
        </w:trPr>
        <w:tc>
          <w:tcPr>
            <w:tcW w:w="5947" w:type="dxa"/>
            <w:tcBorders>
              <w:top w:val="nil"/>
              <w:left w:val="nil"/>
              <w:bottom w:val="nil"/>
              <w:right w:val="nil"/>
            </w:tcBorders>
            <w:shd w:val="clear" w:color="auto" w:fill="auto"/>
            <w:noWrap/>
            <w:vAlign w:val="bottom"/>
          </w:tcPr>
          <w:p w14:paraId="0B545402" w14:textId="77777777"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14:paraId="0B545403" w14:textId="77777777" w:rsidR="00646979" w:rsidRPr="00646979" w:rsidRDefault="00646979" w:rsidP="00646979">
            <w:pPr>
              <w:jc w:val="right"/>
              <w:rPr>
                <w:rFonts w:ascii="Century Gothic" w:hAnsi="Century Gothic" w:cs="Calibri"/>
                <w:color w:val="000000"/>
                <w:sz w:val="22"/>
                <w:szCs w:val="22"/>
              </w:rPr>
            </w:pPr>
          </w:p>
        </w:tc>
      </w:tr>
      <w:tr w:rsidR="00646979" w:rsidRPr="00646979" w14:paraId="0B545407" w14:textId="77777777" w:rsidTr="001821AB">
        <w:trPr>
          <w:trHeight w:val="345"/>
        </w:trPr>
        <w:tc>
          <w:tcPr>
            <w:tcW w:w="5947" w:type="dxa"/>
            <w:tcBorders>
              <w:top w:val="nil"/>
              <w:left w:val="nil"/>
              <w:bottom w:val="nil"/>
              <w:right w:val="nil"/>
            </w:tcBorders>
            <w:shd w:val="clear" w:color="auto" w:fill="auto"/>
            <w:noWrap/>
            <w:vAlign w:val="bottom"/>
          </w:tcPr>
          <w:p w14:paraId="0B545405" w14:textId="77777777"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14:paraId="0B545406" w14:textId="77777777" w:rsidR="00646979" w:rsidRPr="00646979" w:rsidRDefault="00646979" w:rsidP="00646979">
            <w:pPr>
              <w:jc w:val="right"/>
              <w:rPr>
                <w:rFonts w:ascii="Century Gothic" w:hAnsi="Century Gothic" w:cs="Calibri"/>
                <w:color w:val="000000"/>
                <w:sz w:val="22"/>
                <w:szCs w:val="22"/>
              </w:rPr>
            </w:pPr>
          </w:p>
        </w:tc>
      </w:tr>
      <w:tr w:rsidR="00646979" w:rsidRPr="00646979" w14:paraId="0B54540A" w14:textId="77777777" w:rsidTr="001821AB">
        <w:trPr>
          <w:trHeight w:val="345"/>
        </w:trPr>
        <w:tc>
          <w:tcPr>
            <w:tcW w:w="5947" w:type="dxa"/>
            <w:tcBorders>
              <w:top w:val="nil"/>
              <w:left w:val="nil"/>
              <w:bottom w:val="nil"/>
              <w:right w:val="nil"/>
            </w:tcBorders>
            <w:shd w:val="clear" w:color="auto" w:fill="auto"/>
            <w:noWrap/>
            <w:vAlign w:val="bottom"/>
          </w:tcPr>
          <w:p w14:paraId="0B545408" w14:textId="77777777"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14:paraId="0B545409" w14:textId="77777777" w:rsidR="00646979" w:rsidRPr="00646979" w:rsidRDefault="00646979" w:rsidP="00646979">
            <w:pPr>
              <w:jc w:val="right"/>
              <w:rPr>
                <w:rFonts w:ascii="Century Gothic" w:hAnsi="Century Gothic" w:cs="Calibri"/>
                <w:color w:val="000000"/>
                <w:sz w:val="22"/>
                <w:szCs w:val="22"/>
              </w:rPr>
            </w:pPr>
          </w:p>
        </w:tc>
      </w:tr>
      <w:tr w:rsidR="00646979" w:rsidRPr="00646979" w14:paraId="0B54540D" w14:textId="77777777" w:rsidTr="001821AB">
        <w:trPr>
          <w:trHeight w:val="345"/>
        </w:trPr>
        <w:tc>
          <w:tcPr>
            <w:tcW w:w="5947" w:type="dxa"/>
            <w:tcBorders>
              <w:top w:val="nil"/>
              <w:left w:val="nil"/>
              <w:bottom w:val="nil"/>
              <w:right w:val="nil"/>
            </w:tcBorders>
            <w:shd w:val="clear" w:color="auto" w:fill="auto"/>
            <w:noWrap/>
            <w:vAlign w:val="bottom"/>
          </w:tcPr>
          <w:p w14:paraId="0B54540B" w14:textId="77777777" w:rsidR="00646979" w:rsidRPr="00646979" w:rsidRDefault="00646979" w:rsidP="00646979">
            <w:pPr>
              <w:rPr>
                <w:rFonts w:ascii="Century Gothic" w:hAnsi="Century Gothic" w:cs="Calibri"/>
                <w:b/>
                <w:bCs/>
                <w:color w:val="000000"/>
                <w:sz w:val="22"/>
                <w:szCs w:val="22"/>
              </w:rPr>
            </w:pPr>
          </w:p>
        </w:tc>
        <w:tc>
          <w:tcPr>
            <w:tcW w:w="1040" w:type="dxa"/>
            <w:tcBorders>
              <w:top w:val="nil"/>
              <w:left w:val="nil"/>
              <w:bottom w:val="nil"/>
              <w:right w:val="nil"/>
            </w:tcBorders>
            <w:shd w:val="clear" w:color="auto" w:fill="auto"/>
            <w:noWrap/>
            <w:vAlign w:val="bottom"/>
          </w:tcPr>
          <w:p w14:paraId="0B54540C" w14:textId="77777777" w:rsidR="00646979" w:rsidRPr="00646979" w:rsidRDefault="00646979" w:rsidP="00646979">
            <w:pPr>
              <w:rPr>
                <w:rFonts w:ascii="Century Gothic" w:hAnsi="Century Gothic" w:cs="Calibri"/>
                <w:color w:val="000000"/>
                <w:sz w:val="22"/>
                <w:szCs w:val="22"/>
              </w:rPr>
            </w:pPr>
          </w:p>
        </w:tc>
      </w:tr>
      <w:tr w:rsidR="00646979" w:rsidRPr="00646979" w14:paraId="0B545410" w14:textId="77777777" w:rsidTr="001821AB">
        <w:trPr>
          <w:trHeight w:val="345"/>
        </w:trPr>
        <w:tc>
          <w:tcPr>
            <w:tcW w:w="5947" w:type="dxa"/>
            <w:tcBorders>
              <w:top w:val="nil"/>
              <w:left w:val="nil"/>
              <w:bottom w:val="nil"/>
              <w:right w:val="nil"/>
            </w:tcBorders>
            <w:shd w:val="clear" w:color="auto" w:fill="auto"/>
            <w:noWrap/>
            <w:vAlign w:val="bottom"/>
          </w:tcPr>
          <w:p w14:paraId="0B54540E" w14:textId="77777777"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14:paraId="0B54540F" w14:textId="77777777" w:rsidR="00646979" w:rsidRPr="00646979" w:rsidRDefault="00646979" w:rsidP="00646979">
            <w:pPr>
              <w:jc w:val="right"/>
              <w:rPr>
                <w:rFonts w:ascii="Century Gothic" w:hAnsi="Century Gothic" w:cs="Calibri"/>
                <w:color w:val="000000"/>
                <w:sz w:val="22"/>
                <w:szCs w:val="22"/>
              </w:rPr>
            </w:pPr>
          </w:p>
        </w:tc>
      </w:tr>
      <w:tr w:rsidR="00646979" w:rsidRPr="00646979" w14:paraId="0B545413" w14:textId="77777777" w:rsidTr="001821AB">
        <w:trPr>
          <w:trHeight w:val="345"/>
        </w:trPr>
        <w:tc>
          <w:tcPr>
            <w:tcW w:w="5947" w:type="dxa"/>
            <w:tcBorders>
              <w:top w:val="nil"/>
              <w:left w:val="nil"/>
              <w:bottom w:val="nil"/>
              <w:right w:val="nil"/>
            </w:tcBorders>
            <w:shd w:val="clear" w:color="auto" w:fill="auto"/>
            <w:noWrap/>
            <w:vAlign w:val="bottom"/>
          </w:tcPr>
          <w:p w14:paraId="0B545411" w14:textId="77777777" w:rsidR="00646979" w:rsidRPr="00646979" w:rsidRDefault="00646979" w:rsidP="00646979">
            <w:pPr>
              <w:rPr>
                <w:rFonts w:ascii="Century Gothic" w:hAnsi="Century Gothic" w:cs="Calibri"/>
                <w:b/>
                <w:bCs/>
                <w:color w:val="000000"/>
                <w:sz w:val="22"/>
                <w:szCs w:val="22"/>
              </w:rPr>
            </w:pPr>
          </w:p>
        </w:tc>
        <w:tc>
          <w:tcPr>
            <w:tcW w:w="1040" w:type="dxa"/>
            <w:tcBorders>
              <w:top w:val="nil"/>
              <w:left w:val="nil"/>
              <w:bottom w:val="nil"/>
              <w:right w:val="nil"/>
            </w:tcBorders>
            <w:shd w:val="clear" w:color="auto" w:fill="auto"/>
            <w:noWrap/>
            <w:vAlign w:val="bottom"/>
          </w:tcPr>
          <w:p w14:paraId="0B545412" w14:textId="77777777" w:rsidR="00646979" w:rsidRPr="00646979" w:rsidRDefault="00646979" w:rsidP="00646979">
            <w:pPr>
              <w:rPr>
                <w:rFonts w:ascii="Century Gothic" w:hAnsi="Century Gothic" w:cs="Calibri"/>
                <w:color w:val="000000"/>
                <w:sz w:val="22"/>
                <w:szCs w:val="22"/>
              </w:rPr>
            </w:pPr>
          </w:p>
        </w:tc>
      </w:tr>
      <w:tr w:rsidR="00646979" w:rsidRPr="00646979" w14:paraId="0B545416" w14:textId="77777777" w:rsidTr="001821AB">
        <w:trPr>
          <w:trHeight w:val="345"/>
        </w:trPr>
        <w:tc>
          <w:tcPr>
            <w:tcW w:w="5947" w:type="dxa"/>
            <w:tcBorders>
              <w:top w:val="nil"/>
              <w:left w:val="nil"/>
              <w:bottom w:val="nil"/>
              <w:right w:val="nil"/>
            </w:tcBorders>
            <w:shd w:val="clear" w:color="auto" w:fill="auto"/>
            <w:noWrap/>
            <w:vAlign w:val="bottom"/>
          </w:tcPr>
          <w:p w14:paraId="0B545414" w14:textId="77777777"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14:paraId="0B545415" w14:textId="77777777" w:rsidR="00646979" w:rsidRPr="00646979" w:rsidRDefault="00646979" w:rsidP="00646979">
            <w:pPr>
              <w:jc w:val="right"/>
              <w:rPr>
                <w:rFonts w:ascii="Century Gothic" w:hAnsi="Century Gothic" w:cs="Calibri"/>
                <w:color w:val="000000"/>
                <w:sz w:val="22"/>
                <w:szCs w:val="22"/>
              </w:rPr>
            </w:pPr>
          </w:p>
        </w:tc>
      </w:tr>
      <w:tr w:rsidR="00646979" w:rsidRPr="00646979" w14:paraId="0B545419" w14:textId="77777777" w:rsidTr="001821AB">
        <w:trPr>
          <w:trHeight w:val="345"/>
        </w:trPr>
        <w:tc>
          <w:tcPr>
            <w:tcW w:w="5947" w:type="dxa"/>
            <w:tcBorders>
              <w:top w:val="nil"/>
              <w:left w:val="nil"/>
              <w:bottom w:val="nil"/>
              <w:right w:val="nil"/>
            </w:tcBorders>
            <w:shd w:val="clear" w:color="auto" w:fill="auto"/>
            <w:noWrap/>
            <w:vAlign w:val="bottom"/>
          </w:tcPr>
          <w:p w14:paraId="0B545417" w14:textId="77777777"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14:paraId="0B545418" w14:textId="77777777" w:rsidR="00646979" w:rsidRPr="00646979" w:rsidRDefault="00646979" w:rsidP="00646979">
            <w:pPr>
              <w:jc w:val="right"/>
              <w:rPr>
                <w:rFonts w:ascii="Century Gothic" w:hAnsi="Century Gothic" w:cs="Calibri"/>
                <w:color w:val="000000"/>
                <w:sz w:val="22"/>
                <w:szCs w:val="22"/>
              </w:rPr>
            </w:pPr>
          </w:p>
        </w:tc>
      </w:tr>
      <w:tr w:rsidR="00646979" w:rsidRPr="00646979" w14:paraId="0B54541C" w14:textId="77777777" w:rsidTr="001821AB">
        <w:trPr>
          <w:trHeight w:val="345"/>
        </w:trPr>
        <w:tc>
          <w:tcPr>
            <w:tcW w:w="5947" w:type="dxa"/>
            <w:tcBorders>
              <w:top w:val="nil"/>
              <w:left w:val="nil"/>
              <w:bottom w:val="nil"/>
              <w:right w:val="nil"/>
            </w:tcBorders>
            <w:shd w:val="clear" w:color="auto" w:fill="auto"/>
            <w:noWrap/>
            <w:vAlign w:val="bottom"/>
          </w:tcPr>
          <w:p w14:paraId="0B54541A" w14:textId="77777777"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14:paraId="0B54541B" w14:textId="77777777" w:rsidR="00646979" w:rsidRPr="00646979" w:rsidRDefault="00646979" w:rsidP="00646979">
            <w:pPr>
              <w:jc w:val="right"/>
              <w:rPr>
                <w:rFonts w:ascii="Century Gothic" w:hAnsi="Century Gothic" w:cs="Calibri"/>
                <w:color w:val="000000"/>
                <w:sz w:val="22"/>
                <w:szCs w:val="22"/>
              </w:rPr>
            </w:pPr>
          </w:p>
        </w:tc>
      </w:tr>
      <w:tr w:rsidR="00646979" w:rsidRPr="00646979" w14:paraId="0B54541F" w14:textId="77777777" w:rsidTr="001821AB">
        <w:trPr>
          <w:trHeight w:val="345"/>
        </w:trPr>
        <w:tc>
          <w:tcPr>
            <w:tcW w:w="5947" w:type="dxa"/>
            <w:tcBorders>
              <w:top w:val="nil"/>
              <w:left w:val="nil"/>
              <w:bottom w:val="nil"/>
              <w:right w:val="nil"/>
            </w:tcBorders>
            <w:shd w:val="clear" w:color="auto" w:fill="auto"/>
            <w:noWrap/>
            <w:vAlign w:val="bottom"/>
          </w:tcPr>
          <w:p w14:paraId="0B54541D" w14:textId="77777777"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14:paraId="0B54541E" w14:textId="77777777" w:rsidR="00646979" w:rsidRPr="00646979" w:rsidRDefault="00646979" w:rsidP="00646979">
            <w:pPr>
              <w:jc w:val="right"/>
              <w:rPr>
                <w:rFonts w:ascii="Century Gothic" w:hAnsi="Century Gothic" w:cs="Calibri"/>
                <w:color w:val="000000"/>
                <w:sz w:val="22"/>
                <w:szCs w:val="22"/>
              </w:rPr>
            </w:pPr>
          </w:p>
        </w:tc>
      </w:tr>
      <w:tr w:rsidR="00646979" w:rsidRPr="00646979" w14:paraId="0B545422" w14:textId="77777777" w:rsidTr="001821AB">
        <w:trPr>
          <w:trHeight w:val="690"/>
        </w:trPr>
        <w:tc>
          <w:tcPr>
            <w:tcW w:w="5947" w:type="dxa"/>
            <w:tcBorders>
              <w:top w:val="nil"/>
              <w:left w:val="nil"/>
              <w:bottom w:val="nil"/>
              <w:right w:val="nil"/>
            </w:tcBorders>
            <w:shd w:val="clear" w:color="auto" w:fill="auto"/>
            <w:vAlign w:val="bottom"/>
          </w:tcPr>
          <w:p w14:paraId="0B545420" w14:textId="77777777" w:rsidR="00646979" w:rsidRPr="00646979" w:rsidRDefault="00646979" w:rsidP="00646979">
            <w:pPr>
              <w:rPr>
                <w:rFonts w:ascii="Century Gothic" w:hAnsi="Century Gothic" w:cs="Calibri"/>
                <w:sz w:val="22"/>
                <w:szCs w:val="22"/>
              </w:rPr>
            </w:pPr>
          </w:p>
        </w:tc>
        <w:tc>
          <w:tcPr>
            <w:tcW w:w="1040" w:type="dxa"/>
            <w:tcBorders>
              <w:top w:val="nil"/>
              <w:left w:val="nil"/>
              <w:bottom w:val="nil"/>
              <w:right w:val="nil"/>
            </w:tcBorders>
            <w:shd w:val="clear" w:color="auto" w:fill="auto"/>
            <w:noWrap/>
            <w:vAlign w:val="bottom"/>
          </w:tcPr>
          <w:p w14:paraId="0B545421" w14:textId="77777777" w:rsidR="00646979" w:rsidRPr="00646979" w:rsidRDefault="00646979" w:rsidP="00646979">
            <w:pPr>
              <w:jc w:val="right"/>
              <w:rPr>
                <w:rFonts w:ascii="Century Gothic" w:hAnsi="Century Gothic" w:cs="Calibri"/>
                <w:color w:val="000000"/>
                <w:sz w:val="22"/>
                <w:szCs w:val="22"/>
              </w:rPr>
            </w:pPr>
          </w:p>
        </w:tc>
      </w:tr>
      <w:tr w:rsidR="00646979" w:rsidRPr="00646979" w14:paraId="0B545425" w14:textId="77777777" w:rsidTr="001821AB">
        <w:trPr>
          <w:trHeight w:val="345"/>
        </w:trPr>
        <w:tc>
          <w:tcPr>
            <w:tcW w:w="5947" w:type="dxa"/>
            <w:tcBorders>
              <w:top w:val="nil"/>
              <w:left w:val="nil"/>
              <w:bottom w:val="nil"/>
              <w:right w:val="nil"/>
            </w:tcBorders>
            <w:shd w:val="clear" w:color="auto" w:fill="auto"/>
            <w:noWrap/>
            <w:vAlign w:val="bottom"/>
          </w:tcPr>
          <w:p w14:paraId="0B545423" w14:textId="77777777"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14:paraId="0B545424" w14:textId="77777777" w:rsidR="00646979" w:rsidRPr="00646979" w:rsidRDefault="00646979" w:rsidP="00646979">
            <w:pPr>
              <w:jc w:val="right"/>
              <w:rPr>
                <w:rFonts w:ascii="Century Gothic" w:hAnsi="Century Gothic" w:cs="Calibri"/>
                <w:color w:val="000000"/>
                <w:sz w:val="22"/>
                <w:szCs w:val="22"/>
              </w:rPr>
            </w:pPr>
          </w:p>
        </w:tc>
      </w:tr>
      <w:tr w:rsidR="00646979" w:rsidRPr="00646979" w14:paraId="0B545428" w14:textId="77777777" w:rsidTr="001821AB">
        <w:trPr>
          <w:trHeight w:val="345"/>
        </w:trPr>
        <w:tc>
          <w:tcPr>
            <w:tcW w:w="5947" w:type="dxa"/>
            <w:tcBorders>
              <w:top w:val="nil"/>
              <w:left w:val="nil"/>
              <w:bottom w:val="nil"/>
              <w:right w:val="nil"/>
            </w:tcBorders>
            <w:shd w:val="clear" w:color="auto" w:fill="auto"/>
            <w:noWrap/>
            <w:vAlign w:val="bottom"/>
          </w:tcPr>
          <w:p w14:paraId="0B545426" w14:textId="77777777" w:rsidR="00646979" w:rsidRPr="00646979" w:rsidRDefault="00646979" w:rsidP="00646979">
            <w:pPr>
              <w:rPr>
                <w:rFonts w:ascii="Century Gothic" w:hAnsi="Century Gothic" w:cs="Calibri"/>
                <w:b/>
                <w:bCs/>
                <w:color w:val="000000"/>
                <w:sz w:val="22"/>
                <w:szCs w:val="22"/>
              </w:rPr>
            </w:pPr>
          </w:p>
        </w:tc>
        <w:tc>
          <w:tcPr>
            <w:tcW w:w="1040" w:type="dxa"/>
            <w:tcBorders>
              <w:top w:val="nil"/>
              <w:left w:val="nil"/>
              <w:bottom w:val="nil"/>
              <w:right w:val="nil"/>
            </w:tcBorders>
            <w:shd w:val="clear" w:color="auto" w:fill="auto"/>
            <w:noWrap/>
            <w:vAlign w:val="bottom"/>
          </w:tcPr>
          <w:p w14:paraId="0B545427" w14:textId="77777777" w:rsidR="00646979" w:rsidRPr="00646979" w:rsidRDefault="00646979" w:rsidP="00646979">
            <w:pPr>
              <w:rPr>
                <w:rFonts w:ascii="Century Gothic" w:hAnsi="Century Gothic" w:cs="Calibri"/>
                <w:color w:val="000000"/>
                <w:sz w:val="22"/>
                <w:szCs w:val="22"/>
              </w:rPr>
            </w:pPr>
          </w:p>
        </w:tc>
      </w:tr>
      <w:tr w:rsidR="00646979" w:rsidRPr="00646979" w14:paraId="0B54542B" w14:textId="77777777" w:rsidTr="001821AB">
        <w:trPr>
          <w:trHeight w:val="345"/>
        </w:trPr>
        <w:tc>
          <w:tcPr>
            <w:tcW w:w="5947" w:type="dxa"/>
            <w:tcBorders>
              <w:top w:val="nil"/>
              <w:left w:val="nil"/>
              <w:bottom w:val="nil"/>
              <w:right w:val="nil"/>
            </w:tcBorders>
            <w:shd w:val="clear" w:color="auto" w:fill="auto"/>
            <w:noWrap/>
            <w:vAlign w:val="bottom"/>
          </w:tcPr>
          <w:p w14:paraId="0B545429" w14:textId="77777777"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14:paraId="0B54542A" w14:textId="77777777" w:rsidR="00646979" w:rsidRPr="00646979" w:rsidRDefault="00646979" w:rsidP="00646979">
            <w:pPr>
              <w:jc w:val="right"/>
              <w:rPr>
                <w:rFonts w:ascii="Century Gothic" w:hAnsi="Century Gothic" w:cs="Calibri"/>
                <w:color w:val="000000"/>
                <w:sz w:val="22"/>
                <w:szCs w:val="22"/>
              </w:rPr>
            </w:pPr>
          </w:p>
        </w:tc>
      </w:tr>
      <w:tr w:rsidR="00646979" w:rsidRPr="00646979" w14:paraId="0B54542E" w14:textId="77777777" w:rsidTr="001821AB">
        <w:trPr>
          <w:trHeight w:val="345"/>
        </w:trPr>
        <w:tc>
          <w:tcPr>
            <w:tcW w:w="5947" w:type="dxa"/>
            <w:tcBorders>
              <w:top w:val="nil"/>
              <w:left w:val="nil"/>
              <w:bottom w:val="nil"/>
              <w:right w:val="nil"/>
            </w:tcBorders>
            <w:shd w:val="clear" w:color="auto" w:fill="auto"/>
            <w:noWrap/>
            <w:vAlign w:val="bottom"/>
          </w:tcPr>
          <w:p w14:paraId="0B54542C" w14:textId="77777777"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14:paraId="0B54542D" w14:textId="77777777" w:rsidR="00646979" w:rsidRPr="00646979" w:rsidRDefault="00646979" w:rsidP="00646979">
            <w:pPr>
              <w:jc w:val="right"/>
              <w:rPr>
                <w:rFonts w:ascii="Century Gothic" w:hAnsi="Century Gothic" w:cs="Calibri"/>
                <w:color w:val="000000"/>
                <w:sz w:val="22"/>
                <w:szCs w:val="22"/>
              </w:rPr>
            </w:pPr>
          </w:p>
        </w:tc>
      </w:tr>
      <w:tr w:rsidR="00646979" w:rsidRPr="00646979" w14:paraId="0B545431" w14:textId="77777777" w:rsidTr="001821AB">
        <w:trPr>
          <w:trHeight w:val="345"/>
        </w:trPr>
        <w:tc>
          <w:tcPr>
            <w:tcW w:w="5947" w:type="dxa"/>
            <w:tcBorders>
              <w:top w:val="nil"/>
              <w:left w:val="nil"/>
              <w:bottom w:val="nil"/>
              <w:right w:val="nil"/>
            </w:tcBorders>
            <w:shd w:val="clear" w:color="auto" w:fill="auto"/>
            <w:noWrap/>
            <w:vAlign w:val="bottom"/>
          </w:tcPr>
          <w:p w14:paraId="0B54542F" w14:textId="77777777"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14:paraId="0B545430" w14:textId="77777777" w:rsidR="00646979" w:rsidRPr="00646979" w:rsidRDefault="00646979" w:rsidP="00646979">
            <w:pPr>
              <w:jc w:val="right"/>
              <w:rPr>
                <w:rFonts w:ascii="Century Gothic" w:hAnsi="Century Gothic" w:cs="Calibri"/>
                <w:color w:val="000000"/>
                <w:sz w:val="22"/>
                <w:szCs w:val="22"/>
              </w:rPr>
            </w:pPr>
          </w:p>
        </w:tc>
      </w:tr>
      <w:tr w:rsidR="00646979" w:rsidRPr="00646979" w14:paraId="0B545434" w14:textId="77777777" w:rsidTr="001821AB">
        <w:trPr>
          <w:trHeight w:val="345"/>
        </w:trPr>
        <w:tc>
          <w:tcPr>
            <w:tcW w:w="5947" w:type="dxa"/>
            <w:tcBorders>
              <w:top w:val="nil"/>
              <w:left w:val="nil"/>
              <w:bottom w:val="nil"/>
              <w:right w:val="nil"/>
            </w:tcBorders>
            <w:shd w:val="clear" w:color="auto" w:fill="auto"/>
            <w:noWrap/>
            <w:vAlign w:val="bottom"/>
          </w:tcPr>
          <w:p w14:paraId="0B545432" w14:textId="77777777"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14:paraId="0B545433" w14:textId="77777777" w:rsidR="00646979" w:rsidRPr="00646979" w:rsidRDefault="00646979" w:rsidP="00646979">
            <w:pPr>
              <w:jc w:val="right"/>
              <w:rPr>
                <w:rFonts w:ascii="Century Gothic" w:hAnsi="Century Gothic" w:cs="Calibri"/>
                <w:color w:val="000000"/>
                <w:sz w:val="22"/>
                <w:szCs w:val="22"/>
              </w:rPr>
            </w:pPr>
          </w:p>
        </w:tc>
      </w:tr>
      <w:tr w:rsidR="00646979" w:rsidRPr="00646979" w14:paraId="0B545437" w14:textId="77777777" w:rsidTr="001821AB">
        <w:trPr>
          <w:trHeight w:val="345"/>
        </w:trPr>
        <w:tc>
          <w:tcPr>
            <w:tcW w:w="5947" w:type="dxa"/>
            <w:tcBorders>
              <w:top w:val="nil"/>
              <w:left w:val="nil"/>
              <w:bottom w:val="nil"/>
              <w:right w:val="nil"/>
            </w:tcBorders>
            <w:shd w:val="clear" w:color="auto" w:fill="auto"/>
            <w:noWrap/>
            <w:vAlign w:val="bottom"/>
          </w:tcPr>
          <w:p w14:paraId="0B545435" w14:textId="77777777" w:rsidR="00646979" w:rsidRPr="00646979" w:rsidRDefault="00646979" w:rsidP="00646979">
            <w:pPr>
              <w:rPr>
                <w:rFonts w:ascii="Century Gothic" w:hAnsi="Century Gothic" w:cs="Calibri"/>
                <w:b/>
                <w:bCs/>
                <w:color w:val="000000"/>
                <w:sz w:val="22"/>
                <w:szCs w:val="22"/>
              </w:rPr>
            </w:pPr>
          </w:p>
        </w:tc>
        <w:tc>
          <w:tcPr>
            <w:tcW w:w="1040" w:type="dxa"/>
            <w:tcBorders>
              <w:top w:val="nil"/>
              <w:left w:val="nil"/>
              <w:bottom w:val="nil"/>
              <w:right w:val="nil"/>
            </w:tcBorders>
            <w:shd w:val="clear" w:color="auto" w:fill="auto"/>
            <w:noWrap/>
            <w:vAlign w:val="bottom"/>
          </w:tcPr>
          <w:p w14:paraId="0B545436" w14:textId="77777777" w:rsidR="00646979" w:rsidRPr="00646979" w:rsidRDefault="00646979" w:rsidP="00646979">
            <w:pPr>
              <w:rPr>
                <w:rFonts w:ascii="Century Gothic" w:hAnsi="Century Gothic" w:cs="Calibri"/>
                <w:color w:val="000000"/>
                <w:sz w:val="22"/>
                <w:szCs w:val="22"/>
              </w:rPr>
            </w:pPr>
          </w:p>
        </w:tc>
      </w:tr>
      <w:tr w:rsidR="00646979" w:rsidRPr="00646979" w14:paraId="0B54543A" w14:textId="77777777" w:rsidTr="001821AB">
        <w:trPr>
          <w:trHeight w:val="345"/>
        </w:trPr>
        <w:tc>
          <w:tcPr>
            <w:tcW w:w="5947" w:type="dxa"/>
            <w:tcBorders>
              <w:top w:val="nil"/>
              <w:left w:val="nil"/>
              <w:bottom w:val="nil"/>
              <w:right w:val="nil"/>
            </w:tcBorders>
            <w:shd w:val="clear" w:color="auto" w:fill="auto"/>
            <w:vAlign w:val="bottom"/>
          </w:tcPr>
          <w:p w14:paraId="0B545438" w14:textId="77777777"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14:paraId="0B545439" w14:textId="77777777" w:rsidR="00646979" w:rsidRPr="00646979" w:rsidRDefault="00646979" w:rsidP="00646979">
            <w:pPr>
              <w:jc w:val="right"/>
              <w:rPr>
                <w:rFonts w:ascii="Century Gothic" w:hAnsi="Century Gothic" w:cs="Calibri"/>
                <w:color w:val="000000"/>
                <w:sz w:val="22"/>
                <w:szCs w:val="22"/>
              </w:rPr>
            </w:pPr>
          </w:p>
        </w:tc>
      </w:tr>
      <w:tr w:rsidR="00646979" w:rsidRPr="00646979" w14:paraId="0B54543D" w14:textId="77777777" w:rsidTr="001821AB">
        <w:trPr>
          <w:trHeight w:val="345"/>
        </w:trPr>
        <w:tc>
          <w:tcPr>
            <w:tcW w:w="5947" w:type="dxa"/>
            <w:tcBorders>
              <w:top w:val="nil"/>
              <w:left w:val="nil"/>
              <w:bottom w:val="nil"/>
              <w:right w:val="nil"/>
            </w:tcBorders>
            <w:shd w:val="clear" w:color="auto" w:fill="auto"/>
            <w:vAlign w:val="bottom"/>
          </w:tcPr>
          <w:p w14:paraId="0B54543B" w14:textId="77777777"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14:paraId="0B54543C" w14:textId="77777777" w:rsidR="00646979" w:rsidRPr="00646979" w:rsidRDefault="00646979" w:rsidP="00646979">
            <w:pPr>
              <w:jc w:val="right"/>
              <w:rPr>
                <w:rFonts w:ascii="Century Gothic" w:hAnsi="Century Gothic" w:cs="Calibri"/>
                <w:color w:val="000000"/>
                <w:sz w:val="22"/>
                <w:szCs w:val="22"/>
              </w:rPr>
            </w:pPr>
          </w:p>
        </w:tc>
      </w:tr>
      <w:tr w:rsidR="00646979" w:rsidRPr="00646979" w14:paraId="0B545440" w14:textId="77777777" w:rsidTr="001821AB">
        <w:trPr>
          <w:trHeight w:val="690"/>
        </w:trPr>
        <w:tc>
          <w:tcPr>
            <w:tcW w:w="5947" w:type="dxa"/>
            <w:tcBorders>
              <w:top w:val="nil"/>
              <w:left w:val="nil"/>
              <w:bottom w:val="nil"/>
              <w:right w:val="nil"/>
            </w:tcBorders>
            <w:shd w:val="clear" w:color="auto" w:fill="auto"/>
            <w:vAlign w:val="bottom"/>
          </w:tcPr>
          <w:p w14:paraId="0B54543E" w14:textId="77777777"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14:paraId="0B54543F" w14:textId="77777777" w:rsidR="00646979" w:rsidRPr="00646979" w:rsidRDefault="00646979" w:rsidP="00646979">
            <w:pPr>
              <w:jc w:val="right"/>
              <w:rPr>
                <w:rFonts w:ascii="Century Gothic" w:hAnsi="Century Gothic" w:cs="Calibri"/>
                <w:color w:val="000000"/>
                <w:sz w:val="22"/>
                <w:szCs w:val="22"/>
              </w:rPr>
            </w:pPr>
          </w:p>
        </w:tc>
      </w:tr>
      <w:tr w:rsidR="00646979" w:rsidRPr="00646979" w14:paraId="0B545443" w14:textId="77777777" w:rsidTr="001821AB">
        <w:trPr>
          <w:trHeight w:val="345"/>
        </w:trPr>
        <w:tc>
          <w:tcPr>
            <w:tcW w:w="5947" w:type="dxa"/>
            <w:tcBorders>
              <w:top w:val="nil"/>
              <w:left w:val="nil"/>
              <w:bottom w:val="nil"/>
              <w:right w:val="nil"/>
            </w:tcBorders>
            <w:shd w:val="clear" w:color="auto" w:fill="auto"/>
            <w:vAlign w:val="bottom"/>
          </w:tcPr>
          <w:p w14:paraId="0B545441" w14:textId="77777777" w:rsidR="00646979" w:rsidRPr="00646979" w:rsidRDefault="00646979" w:rsidP="00646979">
            <w:pPr>
              <w:rPr>
                <w:rFonts w:ascii="Century Gothic" w:hAnsi="Century Gothic" w:cs="Calibri"/>
                <w:b/>
                <w:bCs/>
                <w:color w:val="000000"/>
                <w:sz w:val="22"/>
                <w:szCs w:val="22"/>
              </w:rPr>
            </w:pPr>
          </w:p>
        </w:tc>
        <w:tc>
          <w:tcPr>
            <w:tcW w:w="1040" w:type="dxa"/>
            <w:tcBorders>
              <w:top w:val="nil"/>
              <w:left w:val="nil"/>
              <w:bottom w:val="nil"/>
              <w:right w:val="nil"/>
            </w:tcBorders>
            <w:shd w:val="clear" w:color="auto" w:fill="auto"/>
            <w:noWrap/>
            <w:vAlign w:val="bottom"/>
          </w:tcPr>
          <w:p w14:paraId="0B545442" w14:textId="77777777" w:rsidR="00646979" w:rsidRPr="00646979" w:rsidRDefault="00646979" w:rsidP="00646979">
            <w:pPr>
              <w:rPr>
                <w:rFonts w:ascii="Century Gothic" w:hAnsi="Century Gothic" w:cs="Calibri"/>
                <w:color w:val="000000"/>
                <w:sz w:val="22"/>
                <w:szCs w:val="22"/>
              </w:rPr>
            </w:pPr>
          </w:p>
        </w:tc>
      </w:tr>
      <w:tr w:rsidR="00646979" w:rsidRPr="00646979" w14:paraId="0B545446" w14:textId="77777777" w:rsidTr="001821AB">
        <w:trPr>
          <w:trHeight w:val="345"/>
        </w:trPr>
        <w:tc>
          <w:tcPr>
            <w:tcW w:w="5947" w:type="dxa"/>
            <w:tcBorders>
              <w:top w:val="nil"/>
              <w:left w:val="nil"/>
              <w:bottom w:val="nil"/>
              <w:right w:val="nil"/>
            </w:tcBorders>
            <w:shd w:val="clear" w:color="auto" w:fill="auto"/>
            <w:vAlign w:val="bottom"/>
          </w:tcPr>
          <w:p w14:paraId="0B545444" w14:textId="77777777"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14:paraId="0B545445" w14:textId="77777777" w:rsidR="00646979" w:rsidRPr="00646979" w:rsidRDefault="00646979" w:rsidP="00646979">
            <w:pPr>
              <w:jc w:val="right"/>
              <w:rPr>
                <w:rFonts w:ascii="Century Gothic" w:hAnsi="Century Gothic" w:cs="Calibri"/>
                <w:color w:val="000000"/>
                <w:sz w:val="22"/>
                <w:szCs w:val="22"/>
              </w:rPr>
            </w:pPr>
          </w:p>
        </w:tc>
      </w:tr>
      <w:tr w:rsidR="00646979" w:rsidRPr="00646979" w14:paraId="0B545449" w14:textId="77777777" w:rsidTr="001821AB">
        <w:trPr>
          <w:trHeight w:val="345"/>
        </w:trPr>
        <w:tc>
          <w:tcPr>
            <w:tcW w:w="5947" w:type="dxa"/>
            <w:tcBorders>
              <w:top w:val="nil"/>
              <w:left w:val="nil"/>
              <w:bottom w:val="nil"/>
              <w:right w:val="nil"/>
            </w:tcBorders>
            <w:shd w:val="clear" w:color="auto" w:fill="auto"/>
            <w:vAlign w:val="bottom"/>
          </w:tcPr>
          <w:p w14:paraId="0B545447" w14:textId="77777777" w:rsidR="00646979" w:rsidRPr="00646979" w:rsidRDefault="00646979" w:rsidP="00646979">
            <w:pPr>
              <w:rPr>
                <w:rFonts w:ascii="Century Gothic" w:hAnsi="Century Gothic" w:cs="Calibri"/>
                <w:b/>
                <w:bCs/>
                <w:color w:val="000000"/>
                <w:sz w:val="22"/>
                <w:szCs w:val="22"/>
              </w:rPr>
            </w:pPr>
          </w:p>
        </w:tc>
        <w:tc>
          <w:tcPr>
            <w:tcW w:w="1040" w:type="dxa"/>
            <w:tcBorders>
              <w:top w:val="nil"/>
              <w:left w:val="nil"/>
              <w:bottom w:val="nil"/>
              <w:right w:val="nil"/>
            </w:tcBorders>
            <w:shd w:val="clear" w:color="auto" w:fill="auto"/>
            <w:noWrap/>
            <w:vAlign w:val="bottom"/>
          </w:tcPr>
          <w:p w14:paraId="0B545448" w14:textId="77777777" w:rsidR="00646979" w:rsidRPr="00646979" w:rsidRDefault="00646979" w:rsidP="00646979">
            <w:pPr>
              <w:rPr>
                <w:rFonts w:ascii="Century Gothic" w:hAnsi="Century Gothic" w:cs="Calibri"/>
                <w:color w:val="000000"/>
                <w:sz w:val="22"/>
                <w:szCs w:val="22"/>
              </w:rPr>
            </w:pPr>
          </w:p>
        </w:tc>
      </w:tr>
      <w:tr w:rsidR="00646979" w:rsidRPr="00646979" w14:paraId="0B54544C" w14:textId="77777777" w:rsidTr="001821AB">
        <w:trPr>
          <w:trHeight w:val="345"/>
        </w:trPr>
        <w:tc>
          <w:tcPr>
            <w:tcW w:w="5947" w:type="dxa"/>
            <w:tcBorders>
              <w:top w:val="nil"/>
              <w:left w:val="nil"/>
              <w:bottom w:val="nil"/>
              <w:right w:val="nil"/>
            </w:tcBorders>
            <w:shd w:val="clear" w:color="auto" w:fill="auto"/>
            <w:vAlign w:val="bottom"/>
          </w:tcPr>
          <w:p w14:paraId="0B54544A" w14:textId="77777777"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14:paraId="0B54544B" w14:textId="77777777" w:rsidR="00646979" w:rsidRPr="00646979" w:rsidRDefault="00646979" w:rsidP="00646979">
            <w:pPr>
              <w:jc w:val="right"/>
              <w:rPr>
                <w:rFonts w:ascii="Century Gothic" w:hAnsi="Century Gothic" w:cs="Calibri"/>
                <w:color w:val="000000"/>
                <w:sz w:val="22"/>
                <w:szCs w:val="22"/>
              </w:rPr>
            </w:pPr>
          </w:p>
        </w:tc>
      </w:tr>
      <w:tr w:rsidR="00646979" w:rsidRPr="00646979" w14:paraId="0B54544F" w14:textId="77777777" w:rsidTr="001821AB">
        <w:trPr>
          <w:trHeight w:val="345"/>
        </w:trPr>
        <w:tc>
          <w:tcPr>
            <w:tcW w:w="5947" w:type="dxa"/>
            <w:tcBorders>
              <w:top w:val="nil"/>
              <w:left w:val="nil"/>
              <w:bottom w:val="nil"/>
              <w:right w:val="nil"/>
            </w:tcBorders>
            <w:shd w:val="clear" w:color="auto" w:fill="auto"/>
            <w:vAlign w:val="bottom"/>
          </w:tcPr>
          <w:p w14:paraId="0B54544D" w14:textId="77777777"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14:paraId="0B54544E" w14:textId="77777777" w:rsidR="00646979" w:rsidRPr="00646979" w:rsidRDefault="00646979" w:rsidP="00646979">
            <w:pPr>
              <w:jc w:val="right"/>
              <w:rPr>
                <w:rFonts w:ascii="Century Gothic" w:hAnsi="Century Gothic" w:cs="Calibri"/>
                <w:color w:val="000000"/>
                <w:sz w:val="22"/>
                <w:szCs w:val="22"/>
              </w:rPr>
            </w:pPr>
          </w:p>
        </w:tc>
      </w:tr>
      <w:tr w:rsidR="00646979" w:rsidRPr="00646979" w14:paraId="0B545452" w14:textId="77777777" w:rsidTr="001821AB">
        <w:trPr>
          <w:trHeight w:val="345"/>
        </w:trPr>
        <w:tc>
          <w:tcPr>
            <w:tcW w:w="5947" w:type="dxa"/>
            <w:tcBorders>
              <w:top w:val="nil"/>
              <w:left w:val="nil"/>
              <w:bottom w:val="nil"/>
              <w:right w:val="nil"/>
            </w:tcBorders>
            <w:shd w:val="clear" w:color="auto" w:fill="auto"/>
            <w:vAlign w:val="bottom"/>
          </w:tcPr>
          <w:p w14:paraId="0B545450" w14:textId="77777777"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14:paraId="0B545451" w14:textId="77777777" w:rsidR="00646979" w:rsidRPr="00646979" w:rsidRDefault="00646979" w:rsidP="00646979">
            <w:pPr>
              <w:jc w:val="right"/>
              <w:rPr>
                <w:rFonts w:ascii="Century Gothic" w:hAnsi="Century Gothic" w:cs="Calibri"/>
                <w:color w:val="000000"/>
                <w:sz w:val="22"/>
                <w:szCs w:val="22"/>
              </w:rPr>
            </w:pPr>
          </w:p>
        </w:tc>
      </w:tr>
      <w:tr w:rsidR="00646979" w:rsidRPr="00646979" w14:paraId="0B545455" w14:textId="77777777" w:rsidTr="001821AB">
        <w:trPr>
          <w:trHeight w:val="345"/>
        </w:trPr>
        <w:tc>
          <w:tcPr>
            <w:tcW w:w="5947" w:type="dxa"/>
            <w:tcBorders>
              <w:top w:val="nil"/>
              <w:left w:val="nil"/>
              <w:bottom w:val="nil"/>
              <w:right w:val="nil"/>
            </w:tcBorders>
            <w:shd w:val="clear" w:color="auto" w:fill="auto"/>
            <w:vAlign w:val="bottom"/>
          </w:tcPr>
          <w:p w14:paraId="0B545453" w14:textId="77777777"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14:paraId="0B545454" w14:textId="77777777" w:rsidR="00646979" w:rsidRPr="00646979" w:rsidRDefault="00646979" w:rsidP="00646979">
            <w:pPr>
              <w:jc w:val="right"/>
              <w:rPr>
                <w:rFonts w:ascii="Century Gothic" w:hAnsi="Century Gothic" w:cs="Calibri"/>
                <w:color w:val="000000"/>
                <w:sz w:val="22"/>
                <w:szCs w:val="22"/>
              </w:rPr>
            </w:pPr>
          </w:p>
        </w:tc>
      </w:tr>
      <w:tr w:rsidR="00646979" w:rsidRPr="00646979" w14:paraId="0B545458" w14:textId="77777777" w:rsidTr="001821AB">
        <w:trPr>
          <w:trHeight w:val="345"/>
        </w:trPr>
        <w:tc>
          <w:tcPr>
            <w:tcW w:w="5947" w:type="dxa"/>
            <w:tcBorders>
              <w:top w:val="nil"/>
              <w:left w:val="nil"/>
              <w:bottom w:val="nil"/>
              <w:right w:val="nil"/>
            </w:tcBorders>
            <w:shd w:val="clear" w:color="auto" w:fill="auto"/>
            <w:noWrap/>
            <w:vAlign w:val="bottom"/>
          </w:tcPr>
          <w:p w14:paraId="0B545456" w14:textId="77777777"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14:paraId="0B545457" w14:textId="77777777" w:rsidR="00646979" w:rsidRPr="00646979" w:rsidRDefault="00646979" w:rsidP="00646979">
            <w:pPr>
              <w:jc w:val="right"/>
              <w:rPr>
                <w:rFonts w:ascii="Century Gothic" w:hAnsi="Century Gothic" w:cs="Calibri"/>
                <w:b/>
                <w:bCs/>
                <w:color w:val="000000"/>
                <w:sz w:val="22"/>
                <w:szCs w:val="22"/>
              </w:rPr>
            </w:pPr>
          </w:p>
        </w:tc>
      </w:tr>
    </w:tbl>
    <w:p w14:paraId="0B545459" w14:textId="77777777" w:rsidR="00646979" w:rsidRPr="00646979" w:rsidRDefault="00646979">
      <w:pPr>
        <w:rPr>
          <w:rFonts w:ascii="Century Gothic" w:hAnsi="Century Gothic"/>
          <w:sz w:val="22"/>
          <w:szCs w:val="22"/>
        </w:rPr>
      </w:pPr>
    </w:p>
    <w:p w14:paraId="0B54545A" w14:textId="77777777" w:rsidR="00646979" w:rsidRDefault="00646979"/>
    <w:sectPr w:rsidR="0064697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stenBold">
    <w:altName w:val="Calibri"/>
    <w:charset w:val="00"/>
    <w:family w:val="auto"/>
    <w:pitch w:val="default"/>
    <w:sig w:usb0="00000003" w:usb1="00000000" w:usb2="00000000" w:usb3="00000000" w:csb0="00000001"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4A61"/>
    <w:rsid w:val="00056009"/>
    <w:rsid w:val="00162440"/>
    <w:rsid w:val="001821AB"/>
    <w:rsid w:val="00614A61"/>
    <w:rsid w:val="00646979"/>
    <w:rsid w:val="00B35148"/>
    <w:rsid w:val="00C4312F"/>
    <w:rsid w:val="00D27B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45278"/>
  <w15:docId w15:val="{A7E0F51B-AF02-477A-B606-D34D088C4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A61"/>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614A6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614A61"/>
    <w:rPr>
      <w:rFonts w:ascii="WistenBold" w:eastAsia="Times New Roman" w:hAnsi="WistenBold" w:cs="Times New Roman"/>
      <w:b/>
      <w:bCs/>
      <w:i/>
      <w:iCs/>
      <w:sz w:val="26"/>
      <w:szCs w:val="26"/>
      <w:lang w:eastAsia="en-GB"/>
    </w:rPr>
  </w:style>
  <w:style w:type="character" w:styleId="Hyperlink">
    <w:name w:val="Hyperlink"/>
    <w:rsid w:val="00614A61"/>
    <w:rPr>
      <w:color w:val="0000FF"/>
      <w:u w:val="single"/>
    </w:rPr>
  </w:style>
  <w:style w:type="paragraph" w:styleId="BodyText">
    <w:name w:val="Body Text"/>
    <w:basedOn w:val="Normal"/>
    <w:link w:val="BodyTextChar"/>
    <w:rsid w:val="00614A61"/>
    <w:pPr>
      <w:jc w:val="center"/>
    </w:pPr>
    <w:rPr>
      <w:rFonts w:ascii="Bright" w:hAnsi="Bright"/>
      <w:b/>
      <w:sz w:val="44"/>
    </w:rPr>
  </w:style>
  <w:style w:type="character" w:customStyle="1" w:styleId="BodyTextChar">
    <w:name w:val="Body Text Char"/>
    <w:basedOn w:val="DefaultParagraphFont"/>
    <w:link w:val="BodyText"/>
    <w:rsid w:val="00614A61"/>
    <w:rPr>
      <w:rFonts w:ascii="Bright" w:eastAsia="Times New Roman" w:hAnsi="Bright" w:cs="Times New Roman"/>
      <w:b/>
      <w:sz w:val="44"/>
      <w:szCs w:val="20"/>
      <w:lang w:eastAsia="en-GB"/>
    </w:rPr>
  </w:style>
  <w:style w:type="paragraph" w:styleId="Footer">
    <w:name w:val="footer"/>
    <w:basedOn w:val="Normal"/>
    <w:link w:val="FooterChar"/>
    <w:rsid w:val="00614A61"/>
    <w:pPr>
      <w:tabs>
        <w:tab w:val="center" w:pos="4153"/>
        <w:tab w:val="right" w:pos="8306"/>
      </w:tabs>
    </w:pPr>
  </w:style>
  <w:style w:type="character" w:customStyle="1" w:styleId="FooterChar">
    <w:name w:val="Footer Char"/>
    <w:basedOn w:val="DefaultParagraphFont"/>
    <w:link w:val="Footer"/>
    <w:rsid w:val="00614A61"/>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614A61"/>
    <w:rPr>
      <w:rFonts w:ascii="Tahoma" w:hAnsi="Tahoma" w:cs="Tahoma"/>
      <w:sz w:val="16"/>
      <w:szCs w:val="16"/>
    </w:rPr>
  </w:style>
  <w:style w:type="character" w:customStyle="1" w:styleId="BalloonTextChar">
    <w:name w:val="Balloon Text Char"/>
    <w:basedOn w:val="DefaultParagraphFont"/>
    <w:link w:val="BalloonText"/>
    <w:uiPriority w:val="99"/>
    <w:semiHidden/>
    <w:rsid w:val="00614A61"/>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353875">
      <w:bodyDiv w:val="1"/>
      <w:marLeft w:val="0"/>
      <w:marRight w:val="0"/>
      <w:marTop w:val="0"/>
      <w:marBottom w:val="0"/>
      <w:divBdr>
        <w:top w:val="none" w:sz="0" w:space="0" w:color="auto"/>
        <w:left w:val="none" w:sz="0" w:space="0" w:color="auto"/>
        <w:bottom w:val="none" w:sz="0" w:space="0" w:color="auto"/>
        <w:right w:val="none" w:sz="0" w:space="0" w:color="auto"/>
      </w:divBdr>
    </w:div>
    <w:div w:id="357512571">
      <w:bodyDiv w:val="1"/>
      <w:marLeft w:val="0"/>
      <w:marRight w:val="0"/>
      <w:marTop w:val="0"/>
      <w:marBottom w:val="0"/>
      <w:divBdr>
        <w:top w:val="none" w:sz="0" w:space="0" w:color="auto"/>
        <w:left w:val="none" w:sz="0" w:space="0" w:color="auto"/>
        <w:bottom w:val="none" w:sz="0" w:space="0" w:color="auto"/>
        <w:right w:val="none" w:sz="0" w:space="0" w:color="auto"/>
      </w:divBdr>
    </w:div>
    <w:div w:id="413670866">
      <w:bodyDiv w:val="1"/>
      <w:marLeft w:val="0"/>
      <w:marRight w:val="0"/>
      <w:marTop w:val="0"/>
      <w:marBottom w:val="0"/>
      <w:divBdr>
        <w:top w:val="none" w:sz="0" w:space="0" w:color="auto"/>
        <w:left w:val="none" w:sz="0" w:space="0" w:color="auto"/>
        <w:bottom w:val="none" w:sz="0" w:space="0" w:color="auto"/>
        <w:right w:val="none" w:sz="0" w:space="0" w:color="auto"/>
      </w:divBdr>
    </w:div>
    <w:div w:id="1370685761">
      <w:bodyDiv w:val="1"/>
      <w:marLeft w:val="0"/>
      <w:marRight w:val="0"/>
      <w:marTop w:val="0"/>
      <w:marBottom w:val="0"/>
      <w:divBdr>
        <w:top w:val="none" w:sz="0" w:space="0" w:color="auto"/>
        <w:left w:val="none" w:sz="0" w:space="0" w:color="auto"/>
        <w:bottom w:val="none" w:sz="0" w:space="0" w:color="auto"/>
        <w:right w:val="none" w:sz="0" w:space="0" w:color="auto"/>
      </w:divBdr>
    </w:div>
    <w:div w:id="1871262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cheshirewestadnchester.gov.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lerk@uptonbychester.org.uk" TargetMode="External"/><Relationship Id="rId5" Type="http://schemas.openxmlformats.org/officeDocument/2006/relationships/hyperlink" Target="mailto:clerk@uptonbychester.org.uk"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9</Pages>
  <Words>2071</Words>
  <Characters>11805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clerk@uptonbychester.org.uk</cp:lastModifiedBy>
  <cp:revision>4</cp:revision>
  <dcterms:created xsi:type="dcterms:W3CDTF">2017-10-04T17:09:00Z</dcterms:created>
  <dcterms:modified xsi:type="dcterms:W3CDTF">2021-01-19T11:29:00Z</dcterms:modified>
</cp:coreProperties>
</file>