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FF" w:rsidRPr="00073D31" w:rsidRDefault="002D47BB">
      <w:pPr>
        <w:rPr>
          <w:b/>
          <w:sz w:val="28"/>
          <w:szCs w:val="28"/>
        </w:rPr>
      </w:pPr>
      <w:r w:rsidRPr="00073D31">
        <w:rPr>
          <w:b/>
          <w:sz w:val="28"/>
          <w:szCs w:val="28"/>
        </w:rPr>
        <w:t>Upton by Chester Neighbourhood Plan                                                                                            Consultation Plan</w:t>
      </w:r>
    </w:p>
    <w:p w:rsidR="002D47BB" w:rsidRDefault="002D47BB">
      <w:pPr>
        <w:rPr>
          <w:sz w:val="24"/>
          <w:szCs w:val="24"/>
        </w:rPr>
      </w:pPr>
      <w:r>
        <w:rPr>
          <w:sz w:val="24"/>
          <w:szCs w:val="24"/>
        </w:rPr>
        <w:t xml:space="preserve">Consultation is an integral part of the planning process. It is undertaken in </w:t>
      </w:r>
      <w:r w:rsidR="00073D31">
        <w:rPr>
          <w:sz w:val="24"/>
          <w:szCs w:val="24"/>
        </w:rPr>
        <w:t>a variety of ways</w:t>
      </w:r>
      <w:r>
        <w:rPr>
          <w:sz w:val="24"/>
          <w:szCs w:val="24"/>
        </w:rPr>
        <w:t xml:space="preserve"> </w:t>
      </w:r>
      <w:r w:rsidR="00073D31">
        <w:rPr>
          <w:sz w:val="24"/>
          <w:szCs w:val="24"/>
        </w:rPr>
        <w:t>throughout the preparation of the plan</w:t>
      </w:r>
      <w:r>
        <w:rPr>
          <w:sz w:val="24"/>
          <w:szCs w:val="24"/>
        </w:rPr>
        <w:t xml:space="preserve"> from the start to the end.</w:t>
      </w:r>
      <w:r w:rsidR="00DC765D">
        <w:rPr>
          <w:sz w:val="24"/>
          <w:szCs w:val="24"/>
        </w:rPr>
        <w:t xml:space="preserve"> It is</w:t>
      </w:r>
      <w:r w:rsidR="00965CA6">
        <w:rPr>
          <w:sz w:val="24"/>
          <w:szCs w:val="24"/>
        </w:rPr>
        <w:t xml:space="preserve"> part of the survey</w:t>
      </w:r>
      <w:r w:rsidR="00073D31">
        <w:rPr>
          <w:sz w:val="24"/>
          <w:szCs w:val="24"/>
        </w:rPr>
        <w:t xml:space="preserve"> in the</w:t>
      </w:r>
      <w:r w:rsidR="00DC765D">
        <w:rPr>
          <w:sz w:val="24"/>
          <w:szCs w:val="24"/>
        </w:rPr>
        <w:t xml:space="preserve"> </w:t>
      </w:r>
      <w:r w:rsidR="00D928E0">
        <w:rPr>
          <w:sz w:val="24"/>
          <w:szCs w:val="24"/>
        </w:rPr>
        <w:t xml:space="preserve">classic </w:t>
      </w:r>
      <w:r w:rsidR="00DC765D">
        <w:rPr>
          <w:sz w:val="24"/>
          <w:szCs w:val="24"/>
        </w:rPr>
        <w:t xml:space="preserve">Survey- Analyse- Plan </w:t>
      </w:r>
      <w:r w:rsidR="00D928E0">
        <w:rPr>
          <w:sz w:val="24"/>
          <w:szCs w:val="24"/>
        </w:rPr>
        <w:t>P</w:t>
      </w:r>
      <w:r w:rsidR="00073D31">
        <w:rPr>
          <w:sz w:val="24"/>
          <w:szCs w:val="24"/>
        </w:rPr>
        <w:t xml:space="preserve">rocess </w:t>
      </w:r>
      <w:r w:rsidR="00DC765D">
        <w:rPr>
          <w:sz w:val="24"/>
          <w:szCs w:val="24"/>
        </w:rPr>
        <w:t>and is integral to the testing</w:t>
      </w:r>
      <w:r w:rsidR="00EE3AA4">
        <w:rPr>
          <w:sz w:val="24"/>
          <w:szCs w:val="24"/>
        </w:rPr>
        <w:t xml:space="preserve"> and approval of the</w:t>
      </w:r>
      <w:r w:rsidR="00D928E0">
        <w:rPr>
          <w:sz w:val="24"/>
          <w:szCs w:val="24"/>
        </w:rPr>
        <w:t xml:space="preserve"> plan and its policies. The following is a description of the methods of consultatio</w:t>
      </w:r>
      <w:r w:rsidR="00EE3AA4">
        <w:rPr>
          <w:sz w:val="24"/>
          <w:szCs w:val="24"/>
        </w:rPr>
        <w:t>n undertaken to date and proposed</w:t>
      </w:r>
      <w:r w:rsidR="00D928E0">
        <w:rPr>
          <w:sz w:val="24"/>
          <w:szCs w:val="24"/>
        </w:rPr>
        <w:t xml:space="preserve"> for the remainder of the period of preparation of the plan.</w:t>
      </w:r>
    </w:p>
    <w:p w:rsidR="002D47BB" w:rsidRDefault="002D47BB">
      <w:pPr>
        <w:rPr>
          <w:sz w:val="24"/>
          <w:szCs w:val="24"/>
        </w:rPr>
      </w:pPr>
      <w:r w:rsidRPr="00793FC8">
        <w:rPr>
          <w:b/>
          <w:sz w:val="24"/>
          <w:szCs w:val="24"/>
        </w:rPr>
        <w:t xml:space="preserve">1 Consulting on </w:t>
      </w:r>
      <w:r w:rsidR="00073D31" w:rsidRPr="00793FC8">
        <w:rPr>
          <w:b/>
          <w:sz w:val="24"/>
          <w:szCs w:val="24"/>
        </w:rPr>
        <w:t xml:space="preserve">the idea and </w:t>
      </w:r>
      <w:r w:rsidRPr="00793FC8">
        <w:rPr>
          <w:b/>
          <w:sz w:val="24"/>
          <w:szCs w:val="24"/>
        </w:rPr>
        <w:t>principle of preparing a Neighbourhood Plan</w:t>
      </w:r>
      <w:r w:rsidR="00D928E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Working group </w:t>
      </w:r>
      <w:r w:rsidR="00D928E0">
        <w:rPr>
          <w:sz w:val="24"/>
          <w:szCs w:val="24"/>
        </w:rPr>
        <w:t xml:space="preserve">discussions </w:t>
      </w:r>
      <w:r>
        <w:rPr>
          <w:sz w:val="24"/>
          <w:szCs w:val="24"/>
        </w:rPr>
        <w:t>in parish council</w:t>
      </w:r>
      <w:r w:rsidR="00965CA6">
        <w:rPr>
          <w:sz w:val="24"/>
          <w:szCs w:val="24"/>
        </w:rPr>
        <w:t xml:space="preserve">. </w:t>
      </w:r>
      <w:r w:rsidR="00073D31">
        <w:rPr>
          <w:sz w:val="24"/>
          <w:szCs w:val="24"/>
        </w:rPr>
        <w:t xml:space="preserve">                                                                                </w:t>
      </w:r>
      <w:r w:rsidR="00965CA6">
        <w:rPr>
          <w:sz w:val="24"/>
          <w:szCs w:val="24"/>
        </w:rPr>
        <w:t>Neighb</w:t>
      </w:r>
      <w:r w:rsidR="00D928E0">
        <w:rPr>
          <w:sz w:val="24"/>
          <w:szCs w:val="24"/>
        </w:rPr>
        <w:t>ourhood Assembly Public Meeting presentation and discussion.</w:t>
      </w:r>
      <w:r w:rsidR="00965CA6">
        <w:rPr>
          <w:sz w:val="24"/>
          <w:szCs w:val="24"/>
        </w:rPr>
        <w:t xml:space="preserve"> </w:t>
      </w:r>
      <w:r w:rsidR="00073D31">
        <w:rPr>
          <w:sz w:val="24"/>
          <w:szCs w:val="24"/>
        </w:rPr>
        <w:t xml:space="preserve">                                                                                  </w:t>
      </w:r>
      <w:r w:rsidR="00965CA6">
        <w:rPr>
          <w:sz w:val="24"/>
          <w:szCs w:val="24"/>
        </w:rPr>
        <w:t xml:space="preserve">Article </w:t>
      </w:r>
      <w:r w:rsidR="00D928E0">
        <w:rPr>
          <w:sz w:val="24"/>
          <w:szCs w:val="24"/>
        </w:rPr>
        <w:t xml:space="preserve">and invitations to meetings </w:t>
      </w:r>
      <w:r w:rsidR="00965CA6">
        <w:rPr>
          <w:sz w:val="24"/>
          <w:szCs w:val="24"/>
        </w:rPr>
        <w:t>on Parish Council Website</w:t>
      </w:r>
      <w:r w:rsidR="00997D8E">
        <w:rPr>
          <w:sz w:val="24"/>
          <w:szCs w:val="24"/>
        </w:rPr>
        <w:t>.</w:t>
      </w:r>
    </w:p>
    <w:p w:rsidR="002D47BB" w:rsidRDefault="00DC765D">
      <w:pPr>
        <w:rPr>
          <w:sz w:val="24"/>
          <w:szCs w:val="24"/>
        </w:rPr>
      </w:pPr>
      <w:r w:rsidRPr="00793FC8">
        <w:rPr>
          <w:b/>
          <w:sz w:val="24"/>
          <w:szCs w:val="24"/>
        </w:rPr>
        <w:t>2</w:t>
      </w:r>
      <w:r w:rsidR="00965CA6" w:rsidRPr="00793FC8">
        <w:rPr>
          <w:b/>
          <w:sz w:val="24"/>
          <w:szCs w:val="24"/>
        </w:rPr>
        <w:t xml:space="preserve"> Consulting on</w:t>
      </w:r>
      <w:r w:rsidR="002D47BB" w:rsidRPr="00793FC8">
        <w:rPr>
          <w:b/>
          <w:sz w:val="24"/>
          <w:szCs w:val="24"/>
        </w:rPr>
        <w:t xml:space="preserve"> Issues and Opportunities</w:t>
      </w:r>
      <w:r w:rsidR="00965CA6" w:rsidRPr="00793FC8">
        <w:rPr>
          <w:b/>
          <w:sz w:val="24"/>
          <w:szCs w:val="24"/>
        </w:rPr>
        <w:t xml:space="preserve">. </w:t>
      </w:r>
      <w:r w:rsidR="00073D31" w:rsidRPr="00793FC8">
        <w:rPr>
          <w:b/>
          <w:sz w:val="24"/>
          <w:szCs w:val="24"/>
        </w:rPr>
        <w:t xml:space="preserve">                                                                              </w:t>
      </w:r>
      <w:r w:rsidR="00965CA6">
        <w:rPr>
          <w:sz w:val="24"/>
          <w:szCs w:val="24"/>
        </w:rPr>
        <w:t xml:space="preserve">Broadened working group meetings including meetings with major stakeholders and CWaC planners. </w:t>
      </w:r>
      <w:r w:rsidR="00073D31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E3AA4">
        <w:rPr>
          <w:sz w:val="24"/>
          <w:szCs w:val="24"/>
        </w:rPr>
        <w:t>Draft I</w:t>
      </w:r>
      <w:r w:rsidR="00965CA6">
        <w:rPr>
          <w:sz w:val="24"/>
          <w:szCs w:val="24"/>
        </w:rPr>
        <w:t xml:space="preserve">ssues and Opportunities prepared. </w:t>
      </w:r>
      <w:r w:rsidR="00073D31">
        <w:rPr>
          <w:sz w:val="24"/>
          <w:szCs w:val="24"/>
        </w:rPr>
        <w:t xml:space="preserve">                                                                                      </w:t>
      </w:r>
      <w:r w:rsidR="00997D8E">
        <w:rPr>
          <w:sz w:val="24"/>
          <w:szCs w:val="24"/>
        </w:rPr>
        <w:t xml:space="preserve">Prepare Consultation Plan and Project Plan for Parish Council approval. </w:t>
      </w:r>
      <w:r w:rsidR="00073D31">
        <w:rPr>
          <w:sz w:val="24"/>
          <w:szCs w:val="24"/>
        </w:rPr>
        <w:t xml:space="preserve">                                   </w:t>
      </w:r>
      <w:r w:rsidR="00EE3AA4">
        <w:rPr>
          <w:sz w:val="24"/>
          <w:szCs w:val="24"/>
        </w:rPr>
        <w:t xml:space="preserve">Prepare and issue </w:t>
      </w:r>
      <w:bookmarkStart w:id="0" w:name="_GoBack"/>
      <w:bookmarkEnd w:id="0"/>
      <w:r w:rsidR="00965CA6">
        <w:rPr>
          <w:sz w:val="24"/>
          <w:szCs w:val="24"/>
        </w:rPr>
        <w:t>Questionnaire and notices for distribution on website, public buildings and service centres.</w:t>
      </w:r>
      <w:r>
        <w:rPr>
          <w:sz w:val="24"/>
          <w:szCs w:val="24"/>
        </w:rPr>
        <w:t xml:space="preserve"> Copies may also be issued to heads of schools with an invitation that they may involve children and a request that the council be informed of any such project.</w:t>
      </w:r>
    </w:p>
    <w:p w:rsidR="00DC765D" w:rsidRPr="00793FC8" w:rsidRDefault="00DC765D">
      <w:pPr>
        <w:rPr>
          <w:b/>
          <w:sz w:val="24"/>
          <w:szCs w:val="24"/>
        </w:rPr>
      </w:pPr>
      <w:r w:rsidRPr="00793FC8">
        <w:rPr>
          <w:b/>
          <w:sz w:val="24"/>
          <w:szCs w:val="24"/>
        </w:rPr>
        <w:t>3 Analyse results of questionnaire along with other survey information and evidence gathered.</w:t>
      </w:r>
      <w:r w:rsidR="00793FC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793FC8">
        <w:rPr>
          <w:sz w:val="24"/>
          <w:szCs w:val="24"/>
        </w:rPr>
        <w:t>Report results and conclusions from evidence base to parish council with recommendations for the preparation of the draft plan.</w:t>
      </w:r>
    </w:p>
    <w:p w:rsidR="00773F87" w:rsidRDefault="00773F87">
      <w:pPr>
        <w:rPr>
          <w:sz w:val="24"/>
          <w:szCs w:val="24"/>
        </w:rPr>
      </w:pPr>
      <w:r w:rsidRPr="00793FC8">
        <w:rPr>
          <w:b/>
          <w:sz w:val="24"/>
          <w:szCs w:val="24"/>
        </w:rPr>
        <w:t xml:space="preserve">4 Consulting on Draft Plan. </w:t>
      </w:r>
      <w:r w:rsidR="00073D31" w:rsidRPr="00793FC8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Working group meetings and further meetings with stakeholders and CWaC planners. </w:t>
      </w:r>
      <w:r w:rsidR="00997D8E">
        <w:rPr>
          <w:sz w:val="24"/>
          <w:szCs w:val="24"/>
        </w:rPr>
        <w:t xml:space="preserve">Prepare </w:t>
      </w:r>
      <w:r w:rsidR="00D928E0">
        <w:rPr>
          <w:sz w:val="24"/>
          <w:szCs w:val="24"/>
        </w:rPr>
        <w:t xml:space="preserve">Draft Plan and screen for Sustainability Report and possible Environmental Impact Assessment. </w:t>
      </w:r>
      <w:r w:rsidR="008E4CF1">
        <w:rPr>
          <w:sz w:val="24"/>
          <w:szCs w:val="24"/>
        </w:rPr>
        <w:t xml:space="preserve">                                                                                                                                 Prepare exhibition and drop in sessions.                                                                                         </w:t>
      </w:r>
      <w:r w:rsidR="00D928E0">
        <w:rPr>
          <w:sz w:val="24"/>
          <w:szCs w:val="24"/>
        </w:rPr>
        <w:t>Prepare</w:t>
      </w:r>
      <w:r>
        <w:rPr>
          <w:sz w:val="24"/>
          <w:szCs w:val="24"/>
        </w:rPr>
        <w:t xml:space="preserve"> questionnaire and notices for distribution on website, public buildings and service centres, public exhibitions and drop</w:t>
      </w:r>
      <w:r w:rsidR="00073D31">
        <w:rPr>
          <w:sz w:val="24"/>
          <w:szCs w:val="24"/>
        </w:rPr>
        <w:t>-</w:t>
      </w:r>
      <w:r>
        <w:rPr>
          <w:sz w:val="24"/>
          <w:szCs w:val="24"/>
        </w:rPr>
        <w:t xml:space="preserve"> ins</w:t>
      </w:r>
      <w:r w:rsidR="00073D31">
        <w:rPr>
          <w:sz w:val="24"/>
          <w:szCs w:val="24"/>
        </w:rPr>
        <w:t xml:space="preserve"> with</w:t>
      </w:r>
      <w:r w:rsidR="00997D8E">
        <w:rPr>
          <w:sz w:val="24"/>
          <w:szCs w:val="24"/>
        </w:rPr>
        <w:t xml:space="preserve"> parish council approval.</w:t>
      </w:r>
    </w:p>
    <w:p w:rsidR="00773F87" w:rsidRDefault="00773F87">
      <w:pPr>
        <w:rPr>
          <w:sz w:val="24"/>
          <w:szCs w:val="24"/>
        </w:rPr>
      </w:pPr>
      <w:r w:rsidRPr="00793FC8">
        <w:rPr>
          <w:b/>
          <w:sz w:val="24"/>
          <w:szCs w:val="24"/>
        </w:rPr>
        <w:t>5 Analyse results of consultation and review draft plan</w:t>
      </w:r>
      <w:r>
        <w:rPr>
          <w:sz w:val="24"/>
          <w:szCs w:val="24"/>
        </w:rPr>
        <w:t>.</w:t>
      </w:r>
      <w:r w:rsidR="00997D8E">
        <w:rPr>
          <w:sz w:val="24"/>
          <w:szCs w:val="24"/>
        </w:rPr>
        <w:t xml:space="preserve"> </w:t>
      </w:r>
      <w:r w:rsidR="00793FC8">
        <w:rPr>
          <w:sz w:val="24"/>
          <w:szCs w:val="24"/>
        </w:rPr>
        <w:t xml:space="preserve">                                                            </w:t>
      </w:r>
      <w:r w:rsidR="00997D8E">
        <w:rPr>
          <w:sz w:val="24"/>
          <w:szCs w:val="24"/>
        </w:rPr>
        <w:t xml:space="preserve">Consult statutory and non-statutory consultees. </w:t>
      </w:r>
      <w:r w:rsidR="00793FC8">
        <w:rPr>
          <w:sz w:val="24"/>
          <w:szCs w:val="24"/>
        </w:rPr>
        <w:t xml:space="preserve">                                                                           </w:t>
      </w:r>
      <w:r w:rsidR="00997D8E">
        <w:rPr>
          <w:sz w:val="24"/>
          <w:szCs w:val="24"/>
        </w:rPr>
        <w:t>Review plan further and prepare consultation report.</w:t>
      </w:r>
    </w:p>
    <w:p w:rsidR="00793FC8" w:rsidRPr="00793FC8" w:rsidRDefault="00997D8E">
      <w:pPr>
        <w:rPr>
          <w:b/>
          <w:sz w:val="24"/>
          <w:szCs w:val="24"/>
        </w:rPr>
      </w:pPr>
      <w:r w:rsidRPr="00793FC8">
        <w:rPr>
          <w:b/>
          <w:sz w:val="24"/>
          <w:szCs w:val="24"/>
        </w:rPr>
        <w:t>6 Submit plan and rela</w:t>
      </w:r>
      <w:r w:rsidR="00073D31" w:rsidRPr="00793FC8">
        <w:rPr>
          <w:b/>
          <w:sz w:val="24"/>
          <w:szCs w:val="24"/>
        </w:rPr>
        <w:t>ted documents for CWaC approval, statutory examination and local referendum.</w:t>
      </w:r>
      <w:r w:rsidR="00793FC8">
        <w:rPr>
          <w:b/>
          <w:sz w:val="24"/>
          <w:szCs w:val="24"/>
        </w:rPr>
        <w:t xml:space="preserve"> </w:t>
      </w:r>
      <w:r w:rsidR="00183DC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E4CF1">
        <w:rPr>
          <w:sz w:val="24"/>
          <w:szCs w:val="24"/>
        </w:rPr>
        <w:t>Report results and if approved distribute plan, advertise and commence implementation.</w:t>
      </w:r>
    </w:p>
    <w:sectPr w:rsidR="00793FC8" w:rsidRPr="00793FC8" w:rsidSect="00417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7BB"/>
    <w:rsid w:val="00073D31"/>
    <w:rsid w:val="00116A3C"/>
    <w:rsid w:val="00183DCC"/>
    <w:rsid w:val="00291AFF"/>
    <w:rsid w:val="002D47BB"/>
    <w:rsid w:val="00417819"/>
    <w:rsid w:val="00773F87"/>
    <w:rsid w:val="00793FC8"/>
    <w:rsid w:val="008E4CF1"/>
    <w:rsid w:val="00965CA6"/>
    <w:rsid w:val="00997D8E"/>
    <w:rsid w:val="00D928E0"/>
    <w:rsid w:val="00DC765D"/>
    <w:rsid w:val="00EE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parish council</cp:lastModifiedBy>
  <cp:revision>2</cp:revision>
  <dcterms:created xsi:type="dcterms:W3CDTF">2015-01-07T15:57:00Z</dcterms:created>
  <dcterms:modified xsi:type="dcterms:W3CDTF">2015-01-07T15:57:00Z</dcterms:modified>
</cp:coreProperties>
</file>