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E" w:rsidRPr="002051BD" w:rsidRDefault="0054620E" w:rsidP="0054620E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>CLERK’S REPORT:</w:t>
      </w:r>
    </w:p>
    <w:p w:rsidR="0054620E" w:rsidRDefault="0054620E" w:rsidP="0054620E">
      <w:pPr>
        <w:rPr>
          <w:rFonts w:ascii="Century Gothic" w:hAnsi="Century Gothic"/>
          <w:b/>
        </w:rPr>
      </w:pPr>
      <w:r w:rsidRPr="002051BD">
        <w:rPr>
          <w:rFonts w:ascii="Century Gothic" w:hAnsi="Century Gothic"/>
          <w:b/>
        </w:rPr>
        <w:t xml:space="preserve">ACTIONS TAKEN ON THE RESOLUTIONS MADE AT THE </w:t>
      </w:r>
      <w:r>
        <w:rPr>
          <w:rFonts w:ascii="Century Gothic" w:hAnsi="Century Gothic"/>
          <w:b/>
        </w:rPr>
        <w:t>GENERAL PURPOSES A</w:t>
      </w:r>
      <w:r>
        <w:rPr>
          <w:rFonts w:ascii="Century Gothic" w:hAnsi="Century Gothic"/>
          <w:b/>
        </w:rPr>
        <w:t>ND LOCALITIES MEETING HELD ON 24</w:t>
      </w:r>
      <w:r w:rsidRPr="00CC4136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JULY</w:t>
      </w:r>
      <w:r>
        <w:rPr>
          <w:rFonts w:ascii="Century Gothic" w:hAnsi="Century Gothic"/>
          <w:b/>
        </w:rPr>
        <w:t xml:space="preserve"> 2017</w:t>
      </w:r>
      <w:r w:rsidRPr="002051BD">
        <w:rPr>
          <w:rFonts w:ascii="Century Gothic" w:hAnsi="Century Gothic"/>
          <w:b/>
        </w:rPr>
        <w:t>.</w:t>
      </w:r>
    </w:p>
    <w:p w:rsidR="0054620E" w:rsidRDefault="0054620E" w:rsidP="0054620E">
      <w:pPr>
        <w:rPr>
          <w:rFonts w:ascii="Century Gothic" w:hAnsi="Century Gothic"/>
          <w:b/>
        </w:rPr>
      </w:pPr>
    </w:p>
    <w:p w:rsidR="0054620E" w:rsidRPr="0054620E" w:rsidRDefault="0054620E" w:rsidP="0054620E">
      <w:pPr>
        <w:rPr>
          <w:rFonts w:ascii="Century Gothic" w:hAnsi="Century Gothic"/>
        </w:rPr>
      </w:pPr>
      <w:r w:rsidRPr="0054620E">
        <w:rPr>
          <w:rFonts w:ascii="Century Gothic" w:hAnsi="Century Gothic"/>
        </w:rPr>
        <w:t>6. Street light – nothing further to report.</w:t>
      </w:r>
    </w:p>
    <w:p w:rsidR="0054620E" w:rsidRPr="0054620E" w:rsidRDefault="0054620E" w:rsidP="0054620E">
      <w:pPr>
        <w:rPr>
          <w:rFonts w:ascii="Century Gothic" w:hAnsi="Century Gothic"/>
        </w:rPr>
      </w:pPr>
      <w:r w:rsidRPr="0054620E">
        <w:rPr>
          <w:rFonts w:ascii="Century Gothic" w:hAnsi="Century Gothic"/>
        </w:rPr>
        <w:t>Litter picking – a new schedule of proposed dates for litter picking has been circulated.</w:t>
      </w:r>
    </w:p>
    <w:p w:rsidR="009729C9" w:rsidRDefault="002123E9" w:rsidP="0054620E"/>
    <w:p w:rsidR="002123E9" w:rsidRDefault="0054620E" w:rsidP="0054620E">
      <w:pPr>
        <w:rPr>
          <w:rFonts w:ascii="Century Gothic" w:hAnsi="Century Gothic" w:cstheme="minorHAnsi"/>
        </w:rPr>
      </w:pPr>
      <w:r w:rsidRPr="0054620E">
        <w:rPr>
          <w:rFonts w:ascii="Century Gothic" w:hAnsi="Century Gothic" w:cstheme="minorHAnsi"/>
        </w:rPr>
        <w:t xml:space="preserve">7. </w:t>
      </w:r>
      <w:r w:rsidR="002123E9">
        <w:rPr>
          <w:rFonts w:ascii="Century Gothic" w:hAnsi="Century Gothic" w:cstheme="minorHAnsi"/>
        </w:rPr>
        <w:t>Playground equipment – I am in the process of arranging a sub-group meeting to look at the renewal of playground equipment and grant applications.</w:t>
      </w:r>
      <w:bookmarkStart w:id="0" w:name="_GoBack"/>
      <w:bookmarkEnd w:id="0"/>
    </w:p>
    <w:p w:rsidR="0054620E" w:rsidRPr="0054620E" w:rsidRDefault="0054620E" w:rsidP="0054620E">
      <w:pPr>
        <w:rPr>
          <w:rFonts w:ascii="Century Gothic" w:hAnsi="Century Gothic" w:cstheme="minorHAnsi"/>
        </w:rPr>
      </w:pPr>
      <w:r w:rsidRPr="0054620E">
        <w:rPr>
          <w:rFonts w:ascii="Century Gothic" w:hAnsi="Century Gothic" w:cstheme="minorHAnsi"/>
        </w:rPr>
        <w:t>Commemorative benches – see agenda item.</w:t>
      </w:r>
    </w:p>
    <w:p w:rsidR="0054620E" w:rsidRPr="0054620E" w:rsidRDefault="0054620E" w:rsidP="0054620E">
      <w:pPr>
        <w:rPr>
          <w:rFonts w:ascii="Century Gothic" w:hAnsi="Century Gothic" w:cstheme="minorHAnsi"/>
        </w:rPr>
      </w:pPr>
      <w:r w:rsidRPr="0054620E">
        <w:rPr>
          <w:rFonts w:ascii="Century Gothic" w:hAnsi="Century Gothic" w:cstheme="minorHAnsi"/>
        </w:rPr>
        <w:t>Bowling Club/ Parish Council bowling match – see agenda item.</w:t>
      </w:r>
    </w:p>
    <w:sectPr w:rsidR="0054620E" w:rsidRPr="00546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E"/>
    <w:rsid w:val="00056009"/>
    <w:rsid w:val="00162440"/>
    <w:rsid w:val="002123E9"/>
    <w:rsid w:val="0054620E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0E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0E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2017-08-29T12:52:00Z</dcterms:created>
  <dcterms:modified xsi:type="dcterms:W3CDTF">2017-08-29T13:18:00Z</dcterms:modified>
</cp:coreProperties>
</file>